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ayout w:type="fixed"/>
        <w:tblLook w:val="04A0" w:firstRow="1" w:lastRow="0" w:firstColumn="1" w:lastColumn="0" w:noHBand="0" w:noVBand="1"/>
      </w:tblPr>
      <w:tblGrid>
        <w:gridCol w:w="1843"/>
        <w:gridCol w:w="4815"/>
        <w:gridCol w:w="2404"/>
      </w:tblGrid>
      <w:tr w:rsidR="00915358" w14:paraId="4F3700E6" w14:textId="77777777" w:rsidTr="00915358">
        <w:tc>
          <w:tcPr>
            <w:tcW w:w="9062" w:type="dxa"/>
            <w:gridSpan w:val="3"/>
          </w:tcPr>
          <w:p w14:paraId="14925EA6" w14:textId="03126EB5" w:rsidR="00915358" w:rsidRDefault="00915358" w:rsidP="00915358">
            <w:pPr>
              <w:jc w:val="center"/>
              <w:rPr>
                <w:rFonts w:ascii="SimpleStd" w:hAnsi="SimpleStd"/>
                <w:i/>
                <w:iCs/>
              </w:rPr>
            </w:pPr>
            <w:r>
              <w:rPr>
                <w:rFonts w:ascii="SimpleStd" w:hAnsi="SimpleStd"/>
              </w:rPr>
              <w:br/>
            </w:r>
            <w:proofErr w:type="spellStart"/>
            <w:r w:rsidR="00C96FAA">
              <w:rPr>
                <w:rFonts w:ascii="SimpleStd" w:hAnsi="SimpleStd"/>
              </w:rPr>
              <w:t>Window_a</w:t>
            </w:r>
            <w:proofErr w:type="spellEnd"/>
          </w:p>
          <w:p w14:paraId="45C26F5C" w14:textId="4A5AB303" w:rsidR="00915358" w:rsidRPr="00915358" w:rsidRDefault="00915358" w:rsidP="00915358">
            <w:pPr>
              <w:jc w:val="center"/>
              <w:rPr>
                <w:rFonts w:ascii="SimpleStd" w:hAnsi="SimpleStd"/>
              </w:rPr>
            </w:pPr>
          </w:p>
        </w:tc>
      </w:tr>
      <w:tr w:rsidR="00915358" w:rsidRPr="00915358" w14:paraId="485FC6CB" w14:textId="77777777" w:rsidTr="00915358">
        <w:tc>
          <w:tcPr>
            <w:tcW w:w="1843" w:type="dxa"/>
            <w:vAlign w:val="center"/>
          </w:tcPr>
          <w:p w14:paraId="0C2A67A7" w14:textId="1100E1B0" w:rsidR="00915358" w:rsidRPr="00915358" w:rsidRDefault="00915358" w:rsidP="00915358">
            <w:pPr>
              <w:jc w:val="center"/>
              <w:rPr>
                <w:rFonts w:ascii="SimpleStd" w:hAnsi="SimpleStd"/>
              </w:rPr>
            </w:pPr>
            <w:r w:rsidRPr="00915358">
              <w:rPr>
                <w:rFonts w:ascii="SimpleStd" w:hAnsi="SimpleStd"/>
              </w:rPr>
              <w:t>Reconstruction</w:t>
            </w:r>
          </w:p>
        </w:tc>
        <w:tc>
          <w:tcPr>
            <w:tcW w:w="7219" w:type="dxa"/>
            <w:gridSpan w:val="2"/>
          </w:tcPr>
          <w:p w14:paraId="3B0E4A92" w14:textId="77777777" w:rsidR="00915358" w:rsidRDefault="00915358">
            <w:pPr>
              <w:rPr>
                <w:rFonts w:ascii="SimpleStd" w:hAnsi="SimpleStd"/>
              </w:rPr>
            </w:pPr>
          </w:p>
          <w:p w14:paraId="550EAD15" w14:textId="48398792" w:rsidR="00915358" w:rsidRDefault="00EC4C55" w:rsidP="00EC4C55">
            <w:pPr>
              <w:jc w:val="center"/>
              <w:rPr>
                <w:rFonts w:ascii="SimpleStd" w:hAnsi="SimpleStd"/>
              </w:rPr>
            </w:pPr>
            <w:r>
              <w:rPr>
                <w:noProof/>
              </w:rPr>
              <w:drawing>
                <wp:inline distT="0" distB="0" distL="0" distR="0" wp14:anchorId="6212D862" wp14:editId="4CDD092E">
                  <wp:extent cx="2589655" cy="2752725"/>
                  <wp:effectExtent l="0" t="0" r="127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2650540" cy="2817444"/>
                          </a:xfrm>
                          <a:prstGeom prst="rect">
                            <a:avLst/>
                          </a:prstGeom>
                          <a:noFill/>
                          <a:ln>
                            <a:noFill/>
                          </a:ln>
                        </pic:spPr>
                      </pic:pic>
                    </a:graphicData>
                  </a:graphic>
                </wp:inline>
              </w:drawing>
            </w:r>
          </w:p>
          <w:p w14:paraId="4431DFB4" w14:textId="2F12D8B2" w:rsidR="00915358" w:rsidRPr="00915358" w:rsidRDefault="00915358">
            <w:pPr>
              <w:rPr>
                <w:rFonts w:ascii="SimpleStd" w:hAnsi="SimpleStd"/>
              </w:rPr>
            </w:pPr>
          </w:p>
        </w:tc>
      </w:tr>
      <w:tr w:rsidR="00915358" w:rsidRPr="00915358" w14:paraId="5D36A3DA" w14:textId="77777777" w:rsidTr="0070071B">
        <w:trPr>
          <w:trHeight w:val="1398"/>
        </w:trPr>
        <w:tc>
          <w:tcPr>
            <w:tcW w:w="1843" w:type="dxa"/>
            <w:vMerge w:val="restart"/>
            <w:vAlign w:val="center"/>
          </w:tcPr>
          <w:p w14:paraId="1D5A41C0" w14:textId="524288D8" w:rsidR="00915358" w:rsidRPr="00915358" w:rsidRDefault="00915358" w:rsidP="00915358">
            <w:pPr>
              <w:jc w:val="center"/>
              <w:rPr>
                <w:rFonts w:ascii="SimpleStd" w:hAnsi="SimpleStd"/>
              </w:rPr>
            </w:pPr>
            <w:r>
              <w:rPr>
                <w:rFonts w:ascii="SimpleStd" w:hAnsi="SimpleStd"/>
              </w:rPr>
              <w:t>Used sources</w:t>
            </w:r>
          </w:p>
        </w:tc>
        <w:tc>
          <w:tcPr>
            <w:tcW w:w="4815" w:type="dxa"/>
            <w:vAlign w:val="center"/>
          </w:tcPr>
          <w:p w14:paraId="05D6C629" w14:textId="06DA6072" w:rsidR="00915358" w:rsidRDefault="00C96FAA" w:rsidP="00915358">
            <w:pPr>
              <w:jc w:val="center"/>
              <w:rPr>
                <w:rFonts w:ascii="SimpleStd" w:hAnsi="SimpleStd"/>
                <w:i/>
                <w:iCs/>
              </w:rPr>
            </w:pPr>
            <w:r>
              <w:rPr>
                <w:rFonts w:ascii="SimpleStd" w:hAnsi="SimpleStd"/>
              </w:rPr>
              <w:t>Report_text_page11</w:t>
            </w:r>
          </w:p>
          <w:p w14:paraId="77D5A459" w14:textId="77777777" w:rsidR="00915358" w:rsidRDefault="00915358" w:rsidP="00915358">
            <w:pPr>
              <w:jc w:val="center"/>
              <w:rPr>
                <w:rFonts w:ascii="SimpleStd" w:hAnsi="SimpleStd"/>
                <w:i/>
                <w:iCs/>
              </w:rPr>
            </w:pPr>
          </w:p>
        </w:tc>
        <w:tc>
          <w:tcPr>
            <w:tcW w:w="2404" w:type="dxa"/>
            <w:vAlign w:val="center"/>
          </w:tcPr>
          <w:p w14:paraId="4EA2F8FB" w14:textId="580EB57C" w:rsidR="00915358" w:rsidRPr="00915358" w:rsidRDefault="00CB5B32" w:rsidP="00915358">
            <w:pPr>
              <w:jc w:val="center"/>
              <w:rPr>
                <w:rFonts w:ascii="SimpleStd" w:hAnsi="SimpleStd"/>
                <w:i/>
                <w:iCs/>
              </w:rPr>
            </w:pPr>
            <w:r>
              <w:rPr>
                <w:rFonts w:ascii="SimpleStd" w:hAnsi="SimpleStd"/>
                <w:noProof/>
              </w:rPr>
              <w:drawing>
                <wp:inline distT="0" distB="0" distL="0" distR="0" wp14:anchorId="27A32868" wp14:editId="3951F79F">
                  <wp:extent cx="864536" cy="1181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86255" cy="1210772"/>
                          </a:xfrm>
                          <a:prstGeom prst="rect">
                            <a:avLst/>
                          </a:prstGeom>
                          <a:noFill/>
                          <a:ln>
                            <a:noFill/>
                          </a:ln>
                        </pic:spPr>
                      </pic:pic>
                    </a:graphicData>
                  </a:graphic>
                </wp:inline>
              </w:drawing>
            </w:r>
          </w:p>
        </w:tc>
      </w:tr>
      <w:tr w:rsidR="00915358" w:rsidRPr="00915358" w14:paraId="543BE4F5" w14:textId="77777777" w:rsidTr="0070071B">
        <w:trPr>
          <w:trHeight w:val="1398"/>
        </w:trPr>
        <w:tc>
          <w:tcPr>
            <w:tcW w:w="1843" w:type="dxa"/>
            <w:vMerge/>
            <w:vAlign w:val="center"/>
          </w:tcPr>
          <w:p w14:paraId="25D831FA" w14:textId="77777777" w:rsidR="00915358" w:rsidRDefault="00915358" w:rsidP="00915358">
            <w:pPr>
              <w:jc w:val="center"/>
              <w:rPr>
                <w:rFonts w:ascii="SimpleStd" w:hAnsi="SimpleStd"/>
              </w:rPr>
            </w:pPr>
          </w:p>
        </w:tc>
        <w:tc>
          <w:tcPr>
            <w:tcW w:w="4815" w:type="dxa"/>
            <w:vAlign w:val="center"/>
          </w:tcPr>
          <w:p w14:paraId="64B08BD7" w14:textId="59EAE87A" w:rsidR="00915358" w:rsidRDefault="00C96FAA" w:rsidP="00915358">
            <w:pPr>
              <w:jc w:val="center"/>
              <w:rPr>
                <w:rFonts w:ascii="SimpleStd" w:hAnsi="SimpleStd"/>
                <w:i/>
                <w:iCs/>
              </w:rPr>
            </w:pPr>
            <w:r>
              <w:rPr>
                <w:rFonts w:ascii="SimpleStd" w:hAnsi="SimpleStd"/>
              </w:rPr>
              <w:t>photo_museum_01</w:t>
            </w:r>
          </w:p>
          <w:p w14:paraId="6AEF4276" w14:textId="77777777" w:rsidR="00915358" w:rsidRDefault="00915358" w:rsidP="00915358">
            <w:pPr>
              <w:jc w:val="center"/>
              <w:rPr>
                <w:rFonts w:ascii="SimpleStd" w:hAnsi="SimpleStd"/>
              </w:rPr>
            </w:pPr>
          </w:p>
        </w:tc>
        <w:tc>
          <w:tcPr>
            <w:tcW w:w="2404" w:type="dxa"/>
            <w:vAlign w:val="center"/>
          </w:tcPr>
          <w:p w14:paraId="72021065" w14:textId="642E4A5E" w:rsidR="00915358" w:rsidRDefault="00CB5B32" w:rsidP="00915358">
            <w:pPr>
              <w:jc w:val="center"/>
              <w:rPr>
                <w:rFonts w:ascii="SimpleStd" w:hAnsi="SimpleStd"/>
              </w:rPr>
            </w:pPr>
            <w:r>
              <w:rPr>
                <w:noProof/>
              </w:rPr>
              <w:drawing>
                <wp:inline distT="0" distB="0" distL="0" distR="0" wp14:anchorId="5EE7F1C1" wp14:editId="033271C0">
                  <wp:extent cx="1247760" cy="9394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0212" cy="941252"/>
                          </a:xfrm>
                          <a:prstGeom prst="rect">
                            <a:avLst/>
                          </a:prstGeom>
                          <a:noFill/>
                          <a:ln>
                            <a:noFill/>
                          </a:ln>
                        </pic:spPr>
                      </pic:pic>
                    </a:graphicData>
                  </a:graphic>
                </wp:inline>
              </w:drawing>
            </w:r>
          </w:p>
        </w:tc>
      </w:tr>
      <w:tr w:rsidR="00915358" w:rsidRPr="00915358" w14:paraId="03A36AA9" w14:textId="77777777" w:rsidTr="0070071B">
        <w:trPr>
          <w:trHeight w:val="915"/>
        </w:trPr>
        <w:tc>
          <w:tcPr>
            <w:tcW w:w="1843" w:type="dxa"/>
            <w:vAlign w:val="center"/>
          </w:tcPr>
          <w:p w14:paraId="327F6C52" w14:textId="77777777" w:rsidR="00915358" w:rsidRDefault="00915358" w:rsidP="00915358">
            <w:pPr>
              <w:jc w:val="center"/>
              <w:rPr>
                <w:rFonts w:ascii="SimpleStd" w:hAnsi="SimpleStd"/>
              </w:rPr>
            </w:pPr>
          </w:p>
          <w:p w14:paraId="7C48E942" w14:textId="77777777" w:rsidR="00915358" w:rsidRDefault="00915358" w:rsidP="00915358">
            <w:pPr>
              <w:jc w:val="center"/>
              <w:rPr>
                <w:rFonts w:ascii="SimpleStd" w:hAnsi="SimpleStd"/>
              </w:rPr>
            </w:pPr>
          </w:p>
          <w:p w14:paraId="191BB47A" w14:textId="12C5C8C3" w:rsidR="00915358" w:rsidRDefault="00915358" w:rsidP="00915358">
            <w:pPr>
              <w:jc w:val="center"/>
              <w:rPr>
                <w:rFonts w:ascii="SimpleStd" w:hAnsi="SimpleStd"/>
              </w:rPr>
            </w:pPr>
            <w:r>
              <w:rPr>
                <w:rFonts w:ascii="SimpleStd" w:hAnsi="SimpleStd"/>
              </w:rPr>
              <w:t>Uncertainty</w:t>
            </w:r>
          </w:p>
          <w:p w14:paraId="77E7CF35" w14:textId="77777777" w:rsidR="00915358" w:rsidRDefault="00915358" w:rsidP="00915358">
            <w:pPr>
              <w:jc w:val="center"/>
              <w:rPr>
                <w:rFonts w:ascii="SimpleStd" w:hAnsi="SimpleStd"/>
              </w:rPr>
            </w:pPr>
          </w:p>
          <w:p w14:paraId="471FC6C5" w14:textId="737202F1" w:rsidR="00915358" w:rsidRPr="00915358" w:rsidRDefault="00915358" w:rsidP="00915358">
            <w:pPr>
              <w:jc w:val="center"/>
              <w:rPr>
                <w:rFonts w:ascii="SimpleStd" w:hAnsi="SimpleStd"/>
              </w:rPr>
            </w:pPr>
          </w:p>
        </w:tc>
        <w:tc>
          <w:tcPr>
            <w:tcW w:w="4815" w:type="dxa"/>
            <w:vAlign w:val="center"/>
          </w:tcPr>
          <w:p w14:paraId="29194E02" w14:textId="206CA1BE" w:rsidR="00915358" w:rsidRPr="00915358" w:rsidRDefault="006E5CDB" w:rsidP="00915358">
            <w:pPr>
              <w:jc w:val="center"/>
              <w:rPr>
                <w:rFonts w:ascii="SimpleStd" w:hAnsi="SimpleStd"/>
              </w:rPr>
            </w:pPr>
            <w:r>
              <w:rPr>
                <w:rFonts w:ascii="SimpleStd" w:hAnsi="SimpleStd"/>
              </w:rPr>
              <w:t>The windows on the western façade are still existing (now in museum) and are therefore level 4. The windows of the eastern wall were reconstructed based on the windows from the museum.</w:t>
            </w:r>
          </w:p>
        </w:tc>
        <w:tc>
          <w:tcPr>
            <w:tcW w:w="2404" w:type="dxa"/>
            <w:vAlign w:val="center"/>
          </w:tcPr>
          <w:p w14:paraId="32338B18" w14:textId="1F6D8888" w:rsidR="00915358" w:rsidRDefault="00557CB2" w:rsidP="0070071B">
            <w:pPr>
              <w:jc w:val="center"/>
              <w:rPr>
                <w:rFonts w:ascii="SimpleStd" w:hAnsi="SimpleStd"/>
              </w:rPr>
            </w:pPr>
            <w:r>
              <w:rPr>
                <w:rFonts w:ascii="SimpleStd" w:hAnsi="SimpleStd"/>
              </w:rPr>
              <w:t>Windows West wall: Level 4</w:t>
            </w:r>
          </w:p>
          <w:p w14:paraId="44AA2744" w14:textId="083412B2" w:rsidR="00557CB2" w:rsidRDefault="00557CB2" w:rsidP="0070071B">
            <w:pPr>
              <w:jc w:val="center"/>
              <w:rPr>
                <w:rFonts w:ascii="SimpleStd" w:hAnsi="SimpleStd"/>
              </w:rPr>
            </w:pPr>
            <w:r>
              <w:rPr>
                <w:rFonts w:ascii="SimpleStd" w:hAnsi="SimpleStd"/>
              </w:rPr>
              <w:t>Windows East wall:</w:t>
            </w:r>
          </w:p>
          <w:p w14:paraId="4AD25F6B" w14:textId="2DBE21F7" w:rsidR="00557CB2" w:rsidRPr="00915358" w:rsidRDefault="00557CB2" w:rsidP="0070071B">
            <w:pPr>
              <w:jc w:val="center"/>
              <w:rPr>
                <w:rFonts w:ascii="SimpleStd" w:hAnsi="SimpleStd"/>
              </w:rPr>
            </w:pPr>
            <w:r>
              <w:rPr>
                <w:rFonts w:ascii="SimpleStd" w:hAnsi="SimpleStd"/>
              </w:rPr>
              <w:t>Level 3</w:t>
            </w:r>
          </w:p>
        </w:tc>
      </w:tr>
      <w:tr w:rsidR="0070071B" w:rsidRPr="00915358" w14:paraId="235A8051" w14:textId="77777777" w:rsidTr="00A2663E">
        <w:tc>
          <w:tcPr>
            <w:tcW w:w="1843" w:type="dxa"/>
            <w:vAlign w:val="center"/>
          </w:tcPr>
          <w:p w14:paraId="25CDB5A3" w14:textId="77777777" w:rsidR="0070071B" w:rsidRPr="00915358" w:rsidRDefault="0070071B" w:rsidP="00A2663E">
            <w:pPr>
              <w:jc w:val="center"/>
              <w:rPr>
                <w:rFonts w:ascii="SimpleStd" w:hAnsi="SimpleStd"/>
              </w:rPr>
            </w:pPr>
            <w:r>
              <w:rPr>
                <w:rFonts w:ascii="SimpleStd" w:hAnsi="SimpleStd"/>
              </w:rPr>
              <w:t>Argumentation</w:t>
            </w:r>
          </w:p>
        </w:tc>
        <w:tc>
          <w:tcPr>
            <w:tcW w:w="7219" w:type="dxa"/>
            <w:gridSpan w:val="2"/>
            <w:vAlign w:val="center"/>
          </w:tcPr>
          <w:p w14:paraId="5FBDE343" w14:textId="77777777" w:rsidR="0070071B" w:rsidRDefault="0070071B" w:rsidP="00A2663E">
            <w:pPr>
              <w:rPr>
                <w:rFonts w:ascii="SimpleStd" w:hAnsi="SimpleStd"/>
              </w:rPr>
            </w:pPr>
          </w:p>
          <w:p w14:paraId="12C47243" w14:textId="7FCC0807" w:rsidR="0070071B" w:rsidRDefault="006F388F" w:rsidP="00A2663E">
            <w:pPr>
              <w:jc w:val="center"/>
              <w:rPr>
                <w:rFonts w:ascii="SimpleStd" w:hAnsi="SimpleStd"/>
              </w:rPr>
            </w:pPr>
            <w:r>
              <w:rPr>
                <w:rFonts w:ascii="SimpleStd" w:hAnsi="SimpleStd"/>
              </w:rPr>
              <w:t>O</w:t>
            </w:r>
            <w:r w:rsidR="00AC1B2D">
              <w:rPr>
                <w:rFonts w:ascii="SimpleStd" w:hAnsi="SimpleStd"/>
              </w:rPr>
              <w:t>n</w:t>
            </w:r>
            <w:r>
              <w:rPr>
                <w:rFonts w:ascii="SimpleStd" w:hAnsi="SimpleStd"/>
              </w:rPr>
              <w:t xml:space="preserve"> the basis of the museum photo, a simple cube </w:t>
            </w:r>
            <w:r w:rsidR="00957710">
              <w:rPr>
                <w:rFonts w:ascii="SimpleStd" w:hAnsi="SimpleStd"/>
              </w:rPr>
              <w:t xml:space="preserve">was used in combination with two cylinders as Booleans to create the bifocal shape of the window. The dimensions were taken from the report text </w:t>
            </w:r>
            <w:r w:rsidR="009714DF">
              <w:rPr>
                <w:rFonts w:ascii="SimpleStd" w:hAnsi="SimpleStd"/>
              </w:rPr>
              <w:t xml:space="preserve">page 11 </w:t>
            </w:r>
            <w:r w:rsidR="00957710">
              <w:rPr>
                <w:rFonts w:ascii="SimpleStd" w:hAnsi="SimpleStd"/>
              </w:rPr>
              <w:t xml:space="preserve">by Georg </w:t>
            </w:r>
            <w:proofErr w:type="spellStart"/>
            <w:r w:rsidR="00957710">
              <w:rPr>
                <w:rFonts w:ascii="SimpleStd" w:hAnsi="SimpleStd"/>
              </w:rPr>
              <w:t>Litzel</w:t>
            </w:r>
            <w:proofErr w:type="spellEnd"/>
            <w:r w:rsidR="00957710">
              <w:rPr>
                <w:rFonts w:ascii="SimpleStd" w:hAnsi="SimpleStd"/>
              </w:rPr>
              <w:t>. The column of the window was added as an extra cylinder mesh, while the upper and lower parts of the columns were buil</w:t>
            </w:r>
            <w:r w:rsidR="00502A70">
              <w:rPr>
                <w:rFonts w:ascii="SimpleStd" w:hAnsi="SimpleStd"/>
              </w:rPr>
              <w:t>t</w:t>
            </w:r>
            <w:r w:rsidR="00957710">
              <w:rPr>
                <w:rFonts w:ascii="SimpleStd" w:hAnsi="SimpleStd"/>
              </w:rPr>
              <w:t xml:space="preserve"> from the leftovers of the Boolean in the cube.</w:t>
            </w:r>
          </w:p>
          <w:p w14:paraId="15601D8E" w14:textId="77777777" w:rsidR="0070071B" w:rsidRPr="00915358" w:rsidRDefault="0070071B" w:rsidP="00A2663E">
            <w:pPr>
              <w:jc w:val="center"/>
              <w:rPr>
                <w:rFonts w:ascii="SimpleStd" w:hAnsi="SimpleStd"/>
              </w:rPr>
            </w:pPr>
          </w:p>
        </w:tc>
      </w:tr>
    </w:tbl>
    <w:p w14:paraId="373ED83B" w14:textId="4A542D36" w:rsidR="00685F18" w:rsidRDefault="00685F18">
      <w:pPr>
        <w:rPr>
          <w:rFonts w:ascii="SimpleStd" w:hAnsi="SimpleStd"/>
        </w:rPr>
      </w:pPr>
    </w:p>
    <w:p w14:paraId="72200BEA" w14:textId="2229582B" w:rsidR="005476BB" w:rsidRDefault="00685F18">
      <w:pPr>
        <w:rPr>
          <w:rFonts w:ascii="SimpleStd" w:hAnsi="SimpleStd"/>
        </w:rPr>
      </w:pPr>
      <w:r>
        <w:rPr>
          <w:rFonts w:ascii="SimpleStd" w:hAnsi="SimpleStd"/>
        </w:rPr>
        <w:br w:type="page"/>
      </w:r>
    </w:p>
    <w:tbl>
      <w:tblPr>
        <w:tblStyle w:val="TableGrid"/>
        <w:tblW w:w="0" w:type="auto"/>
        <w:tblLayout w:type="fixed"/>
        <w:tblLook w:val="04A0" w:firstRow="1" w:lastRow="0" w:firstColumn="1" w:lastColumn="0" w:noHBand="0" w:noVBand="1"/>
      </w:tblPr>
      <w:tblGrid>
        <w:gridCol w:w="1843"/>
        <w:gridCol w:w="4815"/>
        <w:gridCol w:w="2404"/>
      </w:tblGrid>
      <w:tr w:rsidR="005476BB" w14:paraId="0368448B" w14:textId="77777777" w:rsidTr="00A2663E">
        <w:tc>
          <w:tcPr>
            <w:tcW w:w="9062" w:type="dxa"/>
            <w:gridSpan w:val="3"/>
          </w:tcPr>
          <w:p w14:paraId="41751629" w14:textId="179E4377" w:rsidR="005476BB" w:rsidRDefault="005476BB" w:rsidP="00A2663E">
            <w:pPr>
              <w:jc w:val="center"/>
              <w:rPr>
                <w:rFonts w:ascii="SimpleStd" w:hAnsi="SimpleStd"/>
                <w:i/>
                <w:iCs/>
              </w:rPr>
            </w:pPr>
            <w:r>
              <w:rPr>
                <w:rFonts w:ascii="SimpleStd" w:hAnsi="SimpleStd"/>
              </w:rPr>
              <w:lastRenderedPageBreak/>
              <w:br/>
            </w:r>
            <w:proofErr w:type="spellStart"/>
            <w:r>
              <w:rPr>
                <w:rFonts w:ascii="SimpleStd" w:hAnsi="SimpleStd"/>
              </w:rPr>
              <w:t>Window_b</w:t>
            </w:r>
            <w:proofErr w:type="spellEnd"/>
          </w:p>
          <w:p w14:paraId="43DFFFE1" w14:textId="77777777" w:rsidR="005476BB" w:rsidRPr="00915358" w:rsidRDefault="005476BB" w:rsidP="00A2663E">
            <w:pPr>
              <w:jc w:val="center"/>
              <w:rPr>
                <w:rFonts w:ascii="SimpleStd" w:hAnsi="SimpleStd"/>
              </w:rPr>
            </w:pPr>
          </w:p>
        </w:tc>
      </w:tr>
      <w:tr w:rsidR="005476BB" w:rsidRPr="00915358" w14:paraId="32750234" w14:textId="77777777" w:rsidTr="00A2663E">
        <w:tc>
          <w:tcPr>
            <w:tcW w:w="1843" w:type="dxa"/>
            <w:vAlign w:val="center"/>
          </w:tcPr>
          <w:p w14:paraId="521A27E4" w14:textId="77777777" w:rsidR="005476BB" w:rsidRPr="00915358" w:rsidRDefault="005476BB" w:rsidP="00A2663E">
            <w:pPr>
              <w:jc w:val="center"/>
              <w:rPr>
                <w:rFonts w:ascii="SimpleStd" w:hAnsi="SimpleStd"/>
              </w:rPr>
            </w:pPr>
            <w:r w:rsidRPr="00915358">
              <w:rPr>
                <w:rFonts w:ascii="SimpleStd" w:hAnsi="SimpleStd"/>
              </w:rPr>
              <w:t>Reconstruction</w:t>
            </w:r>
          </w:p>
        </w:tc>
        <w:tc>
          <w:tcPr>
            <w:tcW w:w="7219" w:type="dxa"/>
            <w:gridSpan w:val="2"/>
          </w:tcPr>
          <w:p w14:paraId="15E1F920" w14:textId="77777777" w:rsidR="005476BB" w:rsidRDefault="005476BB" w:rsidP="00A2663E">
            <w:pPr>
              <w:rPr>
                <w:rFonts w:ascii="SimpleStd" w:hAnsi="SimpleStd"/>
              </w:rPr>
            </w:pPr>
          </w:p>
          <w:p w14:paraId="54E04B99" w14:textId="5CB03903" w:rsidR="005476BB" w:rsidRDefault="007A7609" w:rsidP="007A7609">
            <w:pPr>
              <w:jc w:val="center"/>
              <w:rPr>
                <w:rFonts w:ascii="SimpleStd" w:hAnsi="SimpleStd"/>
              </w:rPr>
            </w:pPr>
            <w:r>
              <w:rPr>
                <w:noProof/>
              </w:rPr>
              <w:drawing>
                <wp:inline distT="0" distB="0" distL="0" distR="0" wp14:anchorId="6F8812B6" wp14:editId="297737F8">
                  <wp:extent cx="2019368" cy="20097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025710" cy="2016087"/>
                          </a:xfrm>
                          <a:prstGeom prst="rect">
                            <a:avLst/>
                          </a:prstGeom>
                          <a:noFill/>
                          <a:ln>
                            <a:noFill/>
                          </a:ln>
                        </pic:spPr>
                      </pic:pic>
                    </a:graphicData>
                  </a:graphic>
                </wp:inline>
              </w:drawing>
            </w:r>
          </w:p>
          <w:p w14:paraId="77AFE870" w14:textId="77777777" w:rsidR="005476BB" w:rsidRPr="00915358" w:rsidRDefault="005476BB" w:rsidP="00A2663E">
            <w:pPr>
              <w:rPr>
                <w:rFonts w:ascii="SimpleStd" w:hAnsi="SimpleStd"/>
              </w:rPr>
            </w:pPr>
          </w:p>
        </w:tc>
      </w:tr>
      <w:tr w:rsidR="005476BB" w:rsidRPr="00915358" w14:paraId="0371B142" w14:textId="77777777" w:rsidTr="00A2663E">
        <w:trPr>
          <w:trHeight w:val="1398"/>
        </w:trPr>
        <w:tc>
          <w:tcPr>
            <w:tcW w:w="1843" w:type="dxa"/>
            <w:vMerge w:val="restart"/>
            <w:vAlign w:val="center"/>
          </w:tcPr>
          <w:p w14:paraId="4DE265EC" w14:textId="77777777" w:rsidR="005476BB" w:rsidRPr="00915358" w:rsidRDefault="005476BB" w:rsidP="00A2663E">
            <w:pPr>
              <w:jc w:val="center"/>
              <w:rPr>
                <w:rFonts w:ascii="SimpleStd" w:hAnsi="SimpleStd"/>
              </w:rPr>
            </w:pPr>
            <w:r>
              <w:rPr>
                <w:rFonts w:ascii="SimpleStd" w:hAnsi="SimpleStd"/>
              </w:rPr>
              <w:t>Used sources</w:t>
            </w:r>
          </w:p>
        </w:tc>
        <w:tc>
          <w:tcPr>
            <w:tcW w:w="4815" w:type="dxa"/>
            <w:vAlign w:val="center"/>
          </w:tcPr>
          <w:p w14:paraId="016CF132" w14:textId="77777777" w:rsidR="005476BB" w:rsidRDefault="005476BB" w:rsidP="00A2663E">
            <w:pPr>
              <w:jc w:val="center"/>
              <w:rPr>
                <w:rFonts w:ascii="SimpleStd" w:hAnsi="SimpleStd"/>
                <w:i/>
                <w:iCs/>
              </w:rPr>
            </w:pPr>
            <w:r>
              <w:rPr>
                <w:rFonts w:ascii="SimpleStd" w:hAnsi="SimpleStd"/>
              </w:rPr>
              <w:t>Report_text_page11</w:t>
            </w:r>
          </w:p>
          <w:p w14:paraId="4B6DB234" w14:textId="77777777" w:rsidR="005476BB" w:rsidRDefault="005476BB" w:rsidP="00A2663E">
            <w:pPr>
              <w:jc w:val="center"/>
              <w:rPr>
                <w:rFonts w:ascii="SimpleStd" w:hAnsi="SimpleStd"/>
                <w:i/>
                <w:iCs/>
              </w:rPr>
            </w:pPr>
          </w:p>
        </w:tc>
        <w:tc>
          <w:tcPr>
            <w:tcW w:w="2404" w:type="dxa"/>
            <w:vAlign w:val="center"/>
          </w:tcPr>
          <w:p w14:paraId="4A5A40B8" w14:textId="77777777" w:rsidR="005476BB" w:rsidRPr="00915358" w:rsidRDefault="005476BB" w:rsidP="00A2663E">
            <w:pPr>
              <w:jc w:val="center"/>
              <w:rPr>
                <w:rFonts w:ascii="SimpleStd" w:hAnsi="SimpleStd"/>
                <w:i/>
                <w:iCs/>
              </w:rPr>
            </w:pPr>
            <w:r>
              <w:rPr>
                <w:rFonts w:ascii="SimpleStd" w:hAnsi="SimpleStd"/>
                <w:noProof/>
              </w:rPr>
              <w:drawing>
                <wp:inline distT="0" distB="0" distL="0" distR="0" wp14:anchorId="307BE381" wp14:editId="1BD3A1CF">
                  <wp:extent cx="864536" cy="1181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86255" cy="1210772"/>
                          </a:xfrm>
                          <a:prstGeom prst="rect">
                            <a:avLst/>
                          </a:prstGeom>
                          <a:noFill/>
                          <a:ln>
                            <a:noFill/>
                          </a:ln>
                        </pic:spPr>
                      </pic:pic>
                    </a:graphicData>
                  </a:graphic>
                </wp:inline>
              </w:drawing>
            </w:r>
          </w:p>
        </w:tc>
      </w:tr>
      <w:tr w:rsidR="00DA53E5" w:rsidRPr="00915358" w14:paraId="29FBCF6E" w14:textId="77777777" w:rsidTr="00A2663E">
        <w:trPr>
          <w:trHeight w:val="1398"/>
        </w:trPr>
        <w:tc>
          <w:tcPr>
            <w:tcW w:w="1843" w:type="dxa"/>
            <w:vMerge/>
            <w:vAlign w:val="center"/>
          </w:tcPr>
          <w:p w14:paraId="447A4987" w14:textId="77777777" w:rsidR="00DA53E5" w:rsidRDefault="00DA53E5" w:rsidP="00A2663E">
            <w:pPr>
              <w:jc w:val="center"/>
              <w:rPr>
                <w:rFonts w:ascii="SimpleStd" w:hAnsi="SimpleStd"/>
              </w:rPr>
            </w:pPr>
          </w:p>
        </w:tc>
        <w:tc>
          <w:tcPr>
            <w:tcW w:w="4815" w:type="dxa"/>
            <w:vAlign w:val="center"/>
          </w:tcPr>
          <w:p w14:paraId="226399CF" w14:textId="77777777" w:rsidR="00DA53E5" w:rsidRDefault="00DA53E5" w:rsidP="00A2663E">
            <w:pPr>
              <w:jc w:val="center"/>
            </w:pPr>
          </w:p>
        </w:tc>
        <w:tc>
          <w:tcPr>
            <w:tcW w:w="2404" w:type="dxa"/>
            <w:vAlign w:val="center"/>
          </w:tcPr>
          <w:p w14:paraId="621064E7" w14:textId="77777777" w:rsidR="00DA53E5" w:rsidRDefault="00DA53E5" w:rsidP="00A2663E">
            <w:pPr>
              <w:jc w:val="center"/>
              <w:rPr>
                <w:noProof/>
              </w:rPr>
            </w:pPr>
          </w:p>
        </w:tc>
      </w:tr>
      <w:tr w:rsidR="00CD1C33" w:rsidRPr="00915358" w14:paraId="2E20F363" w14:textId="77777777" w:rsidTr="00A2663E">
        <w:trPr>
          <w:trHeight w:val="1398"/>
        </w:trPr>
        <w:tc>
          <w:tcPr>
            <w:tcW w:w="1843" w:type="dxa"/>
            <w:vMerge/>
            <w:vAlign w:val="center"/>
          </w:tcPr>
          <w:p w14:paraId="5A4837EA" w14:textId="77777777" w:rsidR="00CD1C33" w:rsidRDefault="00CD1C33" w:rsidP="00A2663E">
            <w:pPr>
              <w:jc w:val="center"/>
              <w:rPr>
                <w:rFonts w:ascii="SimpleStd" w:hAnsi="SimpleStd"/>
              </w:rPr>
            </w:pPr>
          </w:p>
        </w:tc>
        <w:tc>
          <w:tcPr>
            <w:tcW w:w="4815" w:type="dxa"/>
            <w:vAlign w:val="center"/>
          </w:tcPr>
          <w:p w14:paraId="1F95F4D6" w14:textId="52411538" w:rsidR="00CD1C33" w:rsidRDefault="00CD1C33" w:rsidP="00A2663E">
            <w:pPr>
              <w:jc w:val="center"/>
              <w:rPr>
                <w:rFonts w:ascii="SimpleStd" w:hAnsi="SimpleStd"/>
              </w:rPr>
            </w:pPr>
            <w:r>
              <w:t>report_drawing_05</w:t>
            </w:r>
          </w:p>
        </w:tc>
        <w:tc>
          <w:tcPr>
            <w:tcW w:w="2404" w:type="dxa"/>
            <w:vAlign w:val="center"/>
          </w:tcPr>
          <w:p w14:paraId="56DE6DA3" w14:textId="550F1FCC" w:rsidR="00CD1C33" w:rsidRDefault="00CD1C33" w:rsidP="00A2663E">
            <w:pPr>
              <w:jc w:val="center"/>
              <w:rPr>
                <w:noProof/>
              </w:rPr>
            </w:pPr>
            <w:r>
              <w:rPr>
                <w:noProof/>
              </w:rPr>
              <w:drawing>
                <wp:inline distT="0" distB="0" distL="0" distR="0" wp14:anchorId="4043A61B" wp14:editId="3AAD5B45">
                  <wp:extent cx="1477171" cy="714375"/>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78353" cy="714947"/>
                          </a:xfrm>
                          <a:prstGeom prst="rect">
                            <a:avLst/>
                          </a:prstGeom>
                          <a:noFill/>
                          <a:ln>
                            <a:noFill/>
                          </a:ln>
                        </pic:spPr>
                      </pic:pic>
                    </a:graphicData>
                  </a:graphic>
                </wp:inline>
              </w:drawing>
            </w:r>
          </w:p>
        </w:tc>
      </w:tr>
      <w:tr w:rsidR="005476BB" w:rsidRPr="00915358" w14:paraId="16BC282F" w14:textId="77777777" w:rsidTr="00A2663E">
        <w:trPr>
          <w:trHeight w:val="1398"/>
        </w:trPr>
        <w:tc>
          <w:tcPr>
            <w:tcW w:w="1843" w:type="dxa"/>
            <w:vMerge/>
            <w:vAlign w:val="center"/>
          </w:tcPr>
          <w:p w14:paraId="3BA9DF5C" w14:textId="77777777" w:rsidR="005476BB" w:rsidRDefault="005476BB" w:rsidP="00A2663E">
            <w:pPr>
              <w:jc w:val="center"/>
              <w:rPr>
                <w:rFonts w:ascii="SimpleStd" w:hAnsi="SimpleStd"/>
              </w:rPr>
            </w:pPr>
          </w:p>
        </w:tc>
        <w:tc>
          <w:tcPr>
            <w:tcW w:w="4815" w:type="dxa"/>
            <w:vAlign w:val="center"/>
          </w:tcPr>
          <w:p w14:paraId="7EEA909A" w14:textId="5924929F" w:rsidR="005476BB" w:rsidRDefault="005476BB" w:rsidP="00A2663E">
            <w:pPr>
              <w:jc w:val="center"/>
              <w:rPr>
                <w:rFonts w:ascii="SimpleStd" w:hAnsi="SimpleStd"/>
                <w:i/>
                <w:iCs/>
              </w:rPr>
            </w:pPr>
            <w:r>
              <w:rPr>
                <w:rFonts w:ascii="SimpleStd" w:hAnsi="SimpleStd"/>
              </w:rPr>
              <w:t>photo_</w:t>
            </w:r>
            <w:r w:rsidR="001B77A4">
              <w:rPr>
                <w:rFonts w:ascii="SimpleStd" w:hAnsi="SimpleStd"/>
              </w:rPr>
              <w:t>location</w:t>
            </w:r>
            <w:r>
              <w:rPr>
                <w:rFonts w:ascii="SimpleStd" w:hAnsi="SimpleStd"/>
              </w:rPr>
              <w:t>_</w:t>
            </w:r>
            <w:r w:rsidR="001B77A4">
              <w:rPr>
                <w:rFonts w:ascii="SimpleStd" w:hAnsi="SimpleStd"/>
              </w:rPr>
              <w:t>10</w:t>
            </w:r>
          </w:p>
          <w:p w14:paraId="07BA6F64" w14:textId="77777777" w:rsidR="005476BB" w:rsidRDefault="005476BB" w:rsidP="00A2663E">
            <w:pPr>
              <w:jc w:val="center"/>
              <w:rPr>
                <w:rFonts w:ascii="SimpleStd" w:hAnsi="SimpleStd"/>
              </w:rPr>
            </w:pPr>
          </w:p>
        </w:tc>
        <w:tc>
          <w:tcPr>
            <w:tcW w:w="2404" w:type="dxa"/>
            <w:vAlign w:val="center"/>
          </w:tcPr>
          <w:p w14:paraId="16500428" w14:textId="77777777" w:rsidR="005476BB" w:rsidRDefault="005476BB" w:rsidP="00A2663E">
            <w:pPr>
              <w:jc w:val="center"/>
              <w:rPr>
                <w:rFonts w:ascii="SimpleStd" w:hAnsi="SimpleStd"/>
              </w:rPr>
            </w:pPr>
            <w:r>
              <w:rPr>
                <w:noProof/>
              </w:rPr>
              <w:drawing>
                <wp:inline distT="0" distB="0" distL="0" distR="0" wp14:anchorId="20F342CA" wp14:editId="1CD13B44">
                  <wp:extent cx="1250212" cy="937659"/>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250212" cy="937659"/>
                          </a:xfrm>
                          <a:prstGeom prst="rect">
                            <a:avLst/>
                          </a:prstGeom>
                          <a:noFill/>
                          <a:ln>
                            <a:noFill/>
                          </a:ln>
                        </pic:spPr>
                      </pic:pic>
                    </a:graphicData>
                  </a:graphic>
                </wp:inline>
              </w:drawing>
            </w:r>
          </w:p>
        </w:tc>
      </w:tr>
      <w:tr w:rsidR="005476BB" w:rsidRPr="00915358" w14:paraId="0F8570C6" w14:textId="77777777" w:rsidTr="00A2663E">
        <w:trPr>
          <w:trHeight w:val="915"/>
        </w:trPr>
        <w:tc>
          <w:tcPr>
            <w:tcW w:w="1843" w:type="dxa"/>
            <w:vAlign w:val="center"/>
          </w:tcPr>
          <w:p w14:paraId="4B5E48A6" w14:textId="77777777" w:rsidR="005476BB" w:rsidRDefault="005476BB" w:rsidP="00A2663E">
            <w:pPr>
              <w:jc w:val="center"/>
              <w:rPr>
                <w:rFonts w:ascii="SimpleStd" w:hAnsi="SimpleStd"/>
              </w:rPr>
            </w:pPr>
          </w:p>
          <w:p w14:paraId="7B15DD45" w14:textId="77777777" w:rsidR="005476BB" w:rsidRDefault="005476BB" w:rsidP="00A2663E">
            <w:pPr>
              <w:jc w:val="center"/>
              <w:rPr>
                <w:rFonts w:ascii="SimpleStd" w:hAnsi="SimpleStd"/>
              </w:rPr>
            </w:pPr>
          </w:p>
          <w:p w14:paraId="10D69F86" w14:textId="77777777" w:rsidR="005476BB" w:rsidRDefault="005476BB" w:rsidP="00A2663E">
            <w:pPr>
              <w:jc w:val="center"/>
              <w:rPr>
                <w:rFonts w:ascii="SimpleStd" w:hAnsi="SimpleStd"/>
              </w:rPr>
            </w:pPr>
            <w:r>
              <w:rPr>
                <w:rFonts w:ascii="SimpleStd" w:hAnsi="SimpleStd"/>
              </w:rPr>
              <w:t>Uncertainty</w:t>
            </w:r>
          </w:p>
          <w:p w14:paraId="14B28A1C" w14:textId="77777777" w:rsidR="005476BB" w:rsidRDefault="005476BB" w:rsidP="00A2663E">
            <w:pPr>
              <w:jc w:val="center"/>
              <w:rPr>
                <w:rFonts w:ascii="SimpleStd" w:hAnsi="SimpleStd"/>
              </w:rPr>
            </w:pPr>
          </w:p>
          <w:p w14:paraId="20691104" w14:textId="77777777" w:rsidR="005476BB" w:rsidRPr="00915358" w:rsidRDefault="005476BB" w:rsidP="00A2663E">
            <w:pPr>
              <w:jc w:val="center"/>
              <w:rPr>
                <w:rFonts w:ascii="SimpleStd" w:hAnsi="SimpleStd"/>
              </w:rPr>
            </w:pPr>
          </w:p>
        </w:tc>
        <w:tc>
          <w:tcPr>
            <w:tcW w:w="4815" w:type="dxa"/>
            <w:vAlign w:val="center"/>
          </w:tcPr>
          <w:p w14:paraId="79BE8CCF" w14:textId="12C0F1B3" w:rsidR="005476BB" w:rsidRPr="00915358" w:rsidRDefault="00E41017" w:rsidP="00A2663E">
            <w:pPr>
              <w:jc w:val="center"/>
              <w:rPr>
                <w:rFonts w:ascii="SimpleStd" w:hAnsi="SimpleStd"/>
              </w:rPr>
            </w:pPr>
            <w:r>
              <w:rPr>
                <w:rFonts w:ascii="SimpleStd" w:hAnsi="SimpleStd"/>
              </w:rPr>
              <w:t>As there are still windows visible in each wall, the level of uncertainty is 4 = still existing</w:t>
            </w:r>
          </w:p>
        </w:tc>
        <w:tc>
          <w:tcPr>
            <w:tcW w:w="2404" w:type="dxa"/>
            <w:vAlign w:val="center"/>
          </w:tcPr>
          <w:p w14:paraId="6C764016" w14:textId="029B27A2" w:rsidR="005476BB" w:rsidRPr="00915358" w:rsidRDefault="005476BB" w:rsidP="0085223C">
            <w:pPr>
              <w:jc w:val="center"/>
              <w:rPr>
                <w:rFonts w:ascii="SimpleStd" w:hAnsi="SimpleStd"/>
              </w:rPr>
            </w:pPr>
            <w:r>
              <w:rPr>
                <w:rFonts w:ascii="SimpleStd" w:hAnsi="SimpleStd"/>
              </w:rPr>
              <w:t>Level 4</w:t>
            </w:r>
          </w:p>
        </w:tc>
      </w:tr>
      <w:tr w:rsidR="005476BB" w:rsidRPr="00915358" w14:paraId="4F5CA6E8" w14:textId="77777777" w:rsidTr="00A2663E">
        <w:tc>
          <w:tcPr>
            <w:tcW w:w="1843" w:type="dxa"/>
            <w:vAlign w:val="center"/>
          </w:tcPr>
          <w:p w14:paraId="0D441B3F" w14:textId="77777777" w:rsidR="005476BB" w:rsidRPr="00915358" w:rsidRDefault="005476BB" w:rsidP="00A2663E">
            <w:pPr>
              <w:jc w:val="center"/>
              <w:rPr>
                <w:rFonts w:ascii="SimpleStd" w:hAnsi="SimpleStd"/>
              </w:rPr>
            </w:pPr>
            <w:r>
              <w:rPr>
                <w:rFonts w:ascii="SimpleStd" w:hAnsi="SimpleStd"/>
              </w:rPr>
              <w:t>Argumentation</w:t>
            </w:r>
          </w:p>
        </w:tc>
        <w:tc>
          <w:tcPr>
            <w:tcW w:w="7219" w:type="dxa"/>
            <w:gridSpan w:val="2"/>
            <w:vAlign w:val="center"/>
          </w:tcPr>
          <w:p w14:paraId="08D60606" w14:textId="77777777" w:rsidR="005476BB" w:rsidRDefault="005476BB" w:rsidP="00A2663E">
            <w:pPr>
              <w:rPr>
                <w:rFonts w:ascii="SimpleStd" w:hAnsi="SimpleStd"/>
              </w:rPr>
            </w:pPr>
          </w:p>
          <w:p w14:paraId="15B1C842" w14:textId="1DB21034" w:rsidR="005476BB" w:rsidRDefault="003D15AE" w:rsidP="00A2663E">
            <w:pPr>
              <w:jc w:val="center"/>
              <w:rPr>
                <w:rFonts w:ascii="SimpleStd" w:hAnsi="SimpleStd"/>
              </w:rPr>
            </w:pPr>
            <w:r>
              <w:rPr>
                <w:rFonts w:ascii="SimpleStd" w:hAnsi="SimpleStd"/>
              </w:rPr>
              <w:t>The report drawing was taken as the basis for the reconstruction and dimension of the window, while the photo was used to see how deep the windows were set into the wall</w:t>
            </w:r>
            <w:r w:rsidR="005476BB">
              <w:rPr>
                <w:rFonts w:ascii="SimpleStd" w:hAnsi="SimpleStd"/>
              </w:rPr>
              <w:t>. The dimensions were</w:t>
            </w:r>
            <w:r>
              <w:rPr>
                <w:rFonts w:ascii="SimpleStd" w:hAnsi="SimpleStd"/>
              </w:rPr>
              <w:t xml:space="preserve"> compared</w:t>
            </w:r>
            <w:r w:rsidR="005476BB">
              <w:rPr>
                <w:rFonts w:ascii="SimpleStd" w:hAnsi="SimpleStd"/>
              </w:rPr>
              <w:t xml:space="preserve"> </w:t>
            </w:r>
            <w:r>
              <w:rPr>
                <w:rFonts w:ascii="SimpleStd" w:hAnsi="SimpleStd"/>
              </w:rPr>
              <w:t>to</w:t>
            </w:r>
            <w:r w:rsidR="005476BB">
              <w:rPr>
                <w:rFonts w:ascii="SimpleStd" w:hAnsi="SimpleStd"/>
              </w:rPr>
              <w:t xml:space="preserve"> the report text </w:t>
            </w:r>
            <w:r w:rsidR="009714DF">
              <w:rPr>
                <w:rFonts w:ascii="SimpleStd" w:hAnsi="SimpleStd"/>
              </w:rPr>
              <w:t xml:space="preserve">page 11 </w:t>
            </w:r>
            <w:r w:rsidR="005476BB">
              <w:rPr>
                <w:rFonts w:ascii="SimpleStd" w:hAnsi="SimpleStd"/>
              </w:rPr>
              <w:t xml:space="preserve">by Georg </w:t>
            </w:r>
            <w:proofErr w:type="spellStart"/>
            <w:r w:rsidR="005476BB">
              <w:rPr>
                <w:rFonts w:ascii="SimpleStd" w:hAnsi="SimpleStd"/>
              </w:rPr>
              <w:t>Litzel</w:t>
            </w:r>
            <w:proofErr w:type="spellEnd"/>
            <w:r w:rsidR="005476BB">
              <w:rPr>
                <w:rFonts w:ascii="SimpleStd" w:hAnsi="SimpleStd"/>
              </w:rPr>
              <w:t>.</w:t>
            </w:r>
            <w:r w:rsidR="009D6B47">
              <w:rPr>
                <w:rFonts w:ascii="SimpleStd" w:hAnsi="SimpleStd"/>
              </w:rPr>
              <w:t xml:space="preserve"> The windows were reconstructed with a cylinder, that was solidified and a cylinder as a Boolean.</w:t>
            </w:r>
          </w:p>
          <w:p w14:paraId="605C48AB" w14:textId="77777777" w:rsidR="005476BB" w:rsidRPr="00915358" w:rsidRDefault="005476BB" w:rsidP="00A2663E">
            <w:pPr>
              <w:jc w:val="center"/>
              <w:rPr>
                <w:rFonts w:ascii="SimpleStd" w:hAnsi="SimpleStd"/>
              </w:rPr>
            </w:pPr>
          </w:p>
        </w:tc>
      </w:tr>
    </w:tbl>
    <w:p w14:paraId="452E097F" w14:textId="3CB6AEE0" w:rsidR="003F76AA" w:rsidRDefault="003F76AA">
      <w:pPr>
        <w:rPr>
          <w:rFonts w:ascii="SimpleStd" w:hAnsi="SimpleStd"/>
        </w:rPr>
      </w:pPr>
    </w:p>
    <w:tbl>
      <w:tblPr>
        <w:tblStyle w:val="TableGrid"/>
        <w:tblW w:w="0" w:type="auto"/>
        <w:tblLayout w:type="fixed"/>
        <w:tblLook w:val="04A0" w:firstRow="1" w:lastRow="0" w:firstColumn="1" w:lastColumn="0" w:noHBand="0" w:noVBand="1"/>
      </w:tblPr>
      <w:tblGrid>
        <w:gridCol w:w="1843"/>
        <w:gridCol w:w="4815"/>
        <w:gridCol w:w="2404"/>
      </w:tblGrid>
      <w:tr w:rsidR="003F76AA" w14:paraId="01388DAE" w14:textId="77777777" w:rsidTr="00A2663E">
        <w:tc>
          <w:tcPr>
            <w:tcW w:w="9062" w:type="dxa"/>
            <w:gridSpan w:val="3"/>
          </w:tcPr>
          <w:p w14:paraId="0AC504D5" w14:textId="6E7A292F" w:rsidR="003F76AA" w:rsidRDefault="003F76AA" w:rsidP="00A2663E">
            <w:pPr>
              <w:jc w:val="center"/>
              <w:rPr>
                <w:rFonts w:ascii="SimpleStd" w:hAnsi="SimpleStd"/>
                <w:i/>
                <w:iCs/>
              </w:rPr>
            </w:pPr>
            <w:r>
              <w:rPr>
                <w:rFonts w:ascii="SimpleStd" w:hAnsi="SimpleStd"/>
              </w:rPr>
              <w:br/>
            </w:r>
            <w:proofErr w:type="spellStart"/>
            <w:r>
              <w:rPr>
                <w:rFonts w:ascii="SimpleStd" w:hAnsi="SimpleStd"/>
              </w:rPr>
              <w:t>Window_c</w:t>
            </w:r>
            <w:proofErr w:type="spellEnd"/>
          </w:p>
          <w:p w14:paraId="43572523" w14:textId="77777777" w:rsidR="003F76AA" w:rsidRPr="00915358" w:rsidRDefault="003F76AA" w:rsidP="00A2663E">
            <w:pPr>
              <w:jc w:val="center"/>
              <w:rPr>
                <w:rFonts w:ascii="SimpleStd" w:hAnsi="SimpleStd"/>
              </w:rPr>
            </w:pPr>
          </w:p>
        </w:tc>
      </w:tr>
      <w:tr w:rsidR="006122E7" w:rsidRPr="00915358" w14:paraId="254128BB" w14:textId="77777777" w:rsidTr="00A2663E">
        <w:tc>
          <w:tcPr>
            <w:tcW w:w="1843" w:type="dxa"/>
            <w:vAlign w:val="center"/>
          </w:tcPr>
          <w:p w14:paraId="719FF724" w14:textId="77777777" w:rsidR="006122E7" w:rsidRPr="00915358" w:rsidRDefault="006122E7" w:rsidP="006122E7">
            <w:pPr>
              <w:jc w:val="center"/>
              <w:rPr>
                <w:rFonts w:ascii="SimpleStd" w:hAnsi="SimpleStd"/>
              </w:rPr>
            </w:pPr>
            <w:r w:rsidRPr="00915358">
              <w:rPr>
                <w:rFonts w:ascii="SimpleStd" w:hAnsi="SimpleStd"/>
              </w:rPr>
              <w:t>Reconstruction</w:t>
            </w:r>
          </w:p>
        </w:tc>
        <w:tc>
          <w:tcPr>
            <w:tcW w:w="7219" w:type="dxa"/>
            <w:gridSpan w:val="2"/>
          </w:tcPr>
          <w:p w14:paraId="2285752A" w14:textId="77777777" w:rsidR="006122E7" w:rsidRDefault="006122E7" w:rsidP="006122E7">
            <w:pPr>
              <w:rPr>
                <w:rFonts w:ascii="SimpleStd" w:hAnsi="SimpleStd"/>
              </w:rPr>
            </w:pPr>
          </w:p>
          <w:p w14:paraId="74ECA066" w14:textId="77777777" w:rsidR="006122E7" w:rsidRDefault="006122E7" w:rsidP="006122E7">
            <w:pPr>
              <w:jc w:val="center"/>
              <w:rPr>
                <w:rFonts w:ascii="SimpleStd" w:hAnsi="SimpleStd"/>
              </w:rPr>
            </w:pPr>
            <w:r>
              <w:rPr>
                <w:noProof/>
              </w:rPr>
              <w:drawing>
                <wp:inline distT="0" distB="0" distL="0" distR="0" wp14:anchorId="34D26895" wp14:editId="79065360">
                  <wp:extent cx="3152775" cy="3062511"/>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202752" cy="3111058"/>
                          </a:xfrm>
                          <a:prstGeom prst="rect">
                            <a:avLst/>
                          </a:prstGeom>
                          <a:noFill/>
                          <a:ln>
                            <a:noFill/>
                          </a:ln>
                        </pic:spPr>
                      </pic:pic>
                    </a:graphicData>
                  </a:graphic>
                </wp:inline>
              </w:drawing>
            </w:r>
          </w:p>
          <w:p w14:paraId="348674F2" w14:textId="77777777" w:rsidR="006122E7" w:rsidRPr="00915358" w:rsidRDefault="006122E7" w:rsidP="006122E7">
            <w:pPr>
              <w:rPr>
                <w:rFonts w:ascii="SimpleStd" w:hAnsi="SimpleStd"/>
              </w:rPr>
            </w:pPr>
          </w:p>
        </w:tc>
      </w:tr>
      <w:tr w:rsidR="003F76AA" w:rsidRPr="00915358" w14:paraId="03D24602" w14:textId="77777777" w:rsidTr="00A2663E">
        <w:trPr>
          <w:trHeight w:val="1398"/>
        </w:trPr>
        <w:tc>
          <w:tcPr>
            <w:tcW w:w="1843" w:type="dxa"/>
            <w:vAlign w:val="center"/>
          </w:tcPr>
          <w:p w14:paraId="4FC445FB" w14:textId="77777777" w:rsidR="003F76AA" w:rsidRPr="00915358" w:rsidRDefault="003F76AA" w:rsidP="00A2663E">
            <w:pPr>
              <w:jc w:val="center"/>
              <w:rPr>
                <w:rFonts w:ascii="SimpleStd" w:hAnsi="SimpleStd"/>
              </w:rPr>
            </w:pPr>
            <w:r>
              <w:rPr>
                <w:rFonts w:ascii="SimpleStd" w:hAnsi="SimpleStd"/>
              </w:rPr>
              <w:t>Used sources</w:t>
            </w:r>
          </w:p>
        </w:tc>
        <w:tc>
          <w:tcPr>
            <w:tcW w:w="4815" w:type="dxa"/>
            <w:vAlign w:val="center"/>
          </w:tcPr>
          <w:p w14:paraId="37BD82EE" w14:textId="77777777" w:rsidR="003F76AA" w:rsidRDefault="003F76AA" w:rsidP="00A2663E">
            <w:pPr>
              <w:jc w:val="center"/>
              <w:rPr>
                <w:rFonts w:ascii="SimpleStd" w:hAnsi="SimpleStd"/>
                <w:i/>
                <w:iCs/>
              </w:rPr>
            </w:pPr>
            <w:r>
              <w:rPr>
                <w:rFonts w:ascii="SimpleStd" w:hAnsi="SimpleStd"/>
              </w:rPr>
              <w:t>Report_text_page11</w:t>
            </w:r>
          </w:p>
          <w:p w14:paraId="7C54A8A4" w14:textId="77777777" w:rsidR="003F76AA" w:rsidRDefault="003F76AA" w:rsidP="00A2663E">
            <w:pPr>
              <w:jc w:val="center"/>
              <w:rPr>
                <w:rFonts w:ascii="SimpleStd" w:hAnsi="SimpleStd"/>
                <w:i/>
                <w:iCs/>
              </w:rPr>
            </w:pPr>
          </w:p>
        </w:tc>
        <w:tc>
          <w:tcPr>
            <w:tcW w:w="2404" w:type="dxa"/>
            <w:vAlign w:val="center"/>
          </w:tcPr>
          <w:p w14:paraId="56D6A705" w14:textId="77777777" w:rsidR="003F76AA" w:rsidRPr="00915358" w:rsidRDefault="003F76AA" w:rsidP="00A2663E">
            <w:pPr>
              <w:jc w:val="center"/>
              <w:rPr>
                <w:rFonts w:ascii="SimpleStd" w:hAnsi="SimpleStd"/>
                <w:i/>
                <w:iCs/>
              </w:rPr>
            </w:pPr>
            <w:r>
              <w:rPr>
                <w:rFonts w:ascii="SimpleStd" w:hAnsi="SimpleStd"/>
                <w:noProof/>
              </w:rPr>
              <w:drawing>
                <wp:inline distT="0" distB="0" distL="0" distR="0" wp14:anchorId="516D5229" wp14:editId="69F5C270">
                  <wp:extent cx="864536" cy="1181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86255" cy="1210772"/>
                          </a:xfrm>
                          <a:prstGeom prst="rect">
                            <a:avLst/>
                          </a:prstGeom>
                          <a:noFill/>
                          <a:ln>
                            <a:noFill/>
                          </a:ln>
                        </pic:spPr>
                      </pic:pic>
                    </a:graphicData>
                  </a:graphic>
                </wp:inline>
              </w:drawing>
            </w:r>
          </w:p>
        </w:tc>
      </w:tr>
      <w:tr w:rsidR="003F76AA" w:rsidRPr="00915358" w14:paraId="48318949" w14:textId="77777777" w:rsidTr="00A2663E">
        <w:trPr>
          <w:trHeight w:val="915"/>
        </w:trPr>
        <w:tc>
          <w:tcPr>
            <w:tcW w:w="1843" w:type="dxa"/>
            <w:vAlign w:val="center"/>
          </w:tcPr>
          <w:p w14:paraId="15E1BF6F" w14:textId="77777777" w:rsidR="003F76AA" w:rsidRDefault="003F76AA" w:rsidP="00A2663E">
            <w:pPr>
              <w:jc w:val="center"/>
              <w:rPr>
                <w:rFonts w:ascii="SimpleStd" w:hAnsi="SimpleStd"/>
              </w:rPr>
            </w:pPr>
          </w:p>
          <w:p w14:paraId="1079CFCE" w14:textId="77777777" w:rsidR="003F76AA" w:rsidRDefault="003F76AA" w:rsidP="00A2663E">
            <w:pPr>
              <w:jc w:val="center"/>
              <w:rPr>
                <w:rFonts w:ascii="SimpleStd" w:hAnsi="SimpleStd"/>
              </w:rPr>
            </w:pPr>
          </w:p>
          <w:p w14:paraId="2C25DA71" w14:textId="77777777" w:rsidR="003F76AA" w:rsidRDefault="003F76AA" w:rsidP="00A2663E">
            <w:pPr>
              <w:jc w:val="center"/>
              <w:rPr>
                <w:rFonts w:ascii="SimpleStd" w:hAnsi="SimpleStd"/>
              </w:rPr>
            </w:pPr>
            <w:r>
              <w:rPr>
                <w:rFonts w:ascii="SimpleStd" w:hAnsi="SimpleStd"/>
              </w:rPr>
              <w:t>Uncertainty</w:t>
            </w:r>
          </w:p>
          <w:p w14:paraId="4339FB44" w14:textId="77777777" w:rsidR="003F76AA" w:rsidRDefault="003F76AA" w:rsidP="00A2663E">
            <w:pPr>
              <w:jc w:val="center"/>
              <w:rPr>
                <w:rFonts w:ascii="SimpleStd" w:hAnsi="SimpleStd"/>
              </w:rPr>
            </w:pPr>
          </w:p>
          <w:p w14:paraId="22692DDB" w14:textId="77777777" w:rsidR="003F76AA" w:rsidRPr="00915358" w:rsidRDefault="003F76AA" w:rsidP="00A2663E">
            <w:pPr>
              <w:jc w:val="center"/>
              <w:rPr>
                <w:rFonts w:ascii="SimpleStd" w:hAnsi="SimpleStd"/>
              </w:rPr>
            </w:pPr>
          </w:p>
        </w:tc>
        <w:tc>
          <w:tcPr>
            <w:tcW w:w="4815" w:type="dxa"/>
            <w:vAlign w:val="center"/>
          </w:tcPr>
          <w:p w14:paraId="3810EF58" w14:textId="3CA2BC95" w:rsidR="003F76AA" w:rsidRPr="00915358" w:rsidRDefault="003F76AA" w:rsidP="00A2663E">
            <w:pPr>
              <w:jc w:val="center"/>
              <w:rPr>
                <w:rFonts w:ascii="SimpleStd" w:hAnsi="SimpleStd"/>
              </w:rPr>
            </w:pPr>
            <w:r>
              <w:rPr>
                <w:rFonts w:ascii="SimpleStd" w:hAnsi="SimpleStd"/>
              </w:rPr>
              <w:t xml:space="preserve">The windows </w:t>
            </w:r>
            <w:r w:rsidR="00166ED8">
              <w:rPr>
                <w:rFonts w:ascii="SimpleStd" w:hAnsi="SimpleStd"/>
              </w:rPr>
              <w:t>don’t exist any more and there are no visible markings in the walls to reconstruct the placement or dimensions of the windows.</w:t>
            </w:r>
          </w:p>
        </w:tc>
        <w:tc>
          <w:tcPr>
            <w:tcW w:w="2404" w:type="dxa"/>
            <w:vAlign w:val="center"/>
          </w:tcPr>
          <w:p w14:paraId="033FF89E" w14:textId="53A137AB" w:rsidR="003F76AA" w:rsidRPr="00915358" w:rsidRDefault="003F76AA" w:rsidP="00A2663E">
            <w:pPr>
              <w:jc w:val="center"/>
              <w:rPr>
                <w:rFonts w:ascii="SimpleStd" w:hAnsi="SimpleStd"/>
              </w:rPr>
            </w:pPr>
            <w:r>
              <w:rPr>
                <w:rFonts w:ascii="SimpleStd" w:hAnsi="SimpleStd"/>
              </w:rPr>
              <w:t xml:space="preserve">Level </w:t>
            </w:r>
            <w:r w:rsidR="00C131E9">
              <w:rPr>
                <w:rFonts w:ascii="SimpleStd" w:hAnsi="SimpleStd"/>
              </w:rPr>
              <w:t>2</w:t>
            </w:r>
          </w:p>
        </w:tc>
      </w:tr>
      <w:tr w:rsidR="003F76AA" w:rsidRPr="00915358" w14:paraId="743286E1" w14:textId="77777777" w:rsidTr="00A2663E">
        <w:tc>
          <w:tcPr>
            <w:tcW w:w="1843" w:type="dxa"/>
            <w:vAlign w:val="center"/>
          </w:tcPr>
          <w:p w14:paraId="2F6C7EBA" w14:textId="77777777" w:rsidR="003F76AA" w:rsidRPr="00915358" w:rsidRDefault="003F76AA" w:rsidP="00A2663E">
            <w:pPr>
              <w:jc w:val="center"/>
              <w:rPr>
                <w:rFonts w:ascii="SimpleStd" w:hAnsi="SimpleStd"/>
              </w:rPr>
            </w:pPr>
            <w:r>
              <w:rPr>
                <w:rFonts w:ascii="SimpleStd" w:hAnsi="SimpleStd"/>
              </w:rPr>
              <w:t>Argumentation</w:t>
            </w:r>
          </w:p>
        </w:tc>
        <w:tc>
          <w:tcPr>
            <w:tcW w:w="7219" w:type="dxa"/>
            <w:gridSpan w:val="2"/>
            <w:vAlign w:val="center"/>
          </w:tcPr>
          <w:p w14:paraId="704681CE" w14:textId="77777777" w:rsidR="003F76AA" w:rsidRDefault="003F76AA" w:rsidP="00A2663E">
            <w:pPr>
              <w:rPr>
                <w:rFonts w:ascii="SimpleStd" w:hAnsi="SimpleStd"/>
              </w:rPr>
            </w:pPr>
          </w:p>
          <w:p w14:paraId="5BEEACAD" w14:textId="56B33F82" w:rsidR="003F76AA" w:rsidRDefault="003F76AA" w:rsidP="00A2663E">
            <w:pPr>
              <w:jc w:val="center"/>
              <w:rPr>
                <w:rFonts w:ascii="SimpleStd" w:hAnsi="SimpleStd"/>
              </w:rPr>
            </w:pPr>
            <w:r>
              <w:rPr>
                <w:rFonts w:ascii="SimpleStd" w:hAnsi="SimpleStd"/>
              </w:rPr>
              <w:t>The dimensions</w:t>
            </w:r>
            <w:r w:rsidR="00C24996">
              <w:rPr>
                <w:rFonts w:ascii="SimpleStd" w:hAnsi="SimpleStd"/>
              </w:rPr>
              <w:t>,</w:t>
            </w:r>
            <w:r w:rsidR="00166ED8">
              <w:rPr>
                <w:rFonts w:ascii="SimpleStd" w:hAnsi="SimpleStd"/>
              </w:rPr>
              <w:t xml:space="preserve"> structure and placement </w:t>
            </w:r>
            <w:r>
              <w:rPr>
                <w:rFonts w:ascii="SimpleStd" w:hAnsi="SimpleStd"/>
              </w:rPr>
              <w:t>were taken from the report text</w:t>
            </w:r>
            <w:r w:rsidR="009714DF">
              <w:rPr>
                <w:rFonts w:ascii="SimpleStd" w:hAnsi="SimpleStd"/>
              </w:rPr>
              <w:t xml:space="preserve"> page 11</w:t>
            </w:r>
            <w:r>
              <w:rPr>
                <w:rFonts w:ascii="SimpleStd" w:hAnsi="SimpleStd"/>
              </w:rPr>
              <w:t xml:space="preserve"> by Georg </w:t>
            </w:r>
            <w:proofErr w:type="spellStart"/>
            <w:r>
              <w:rPr>
                <w:rFonts w:ascii="SimpleStd" w:hAnsi="SimpleStd"/>
              </w:rPr>
              <w:t>Litzel</w:t>
            </w:r>
            <w:proofErr w:type="spellEnd"/>
            <w:r>
              <w:rPr>
                <w:rFonts w:ascii="SimpleStd" w:hAnsi="SimpleStd"/>
              </w:rPr>
              <w:t xml:space="preserve">. </w:t>
            </w:r>
            <w:r w:rsidR="00A61E71">
              <w:rPr>
                <w:rFonts w:ascii="SimpleStd" w:hAnsi="SimpleStd"/>
              </w:rPr>
              <w:t>The windows were reconstructed with a cylinder, which was cut in half and solidified</w:t>
            </w:r>
            <w:r w:rsidR="00EC00B8">
              <w:rPr>
                <w:rFonts w:ascii="SimpleStd" w:hAnsi="SimpleStd"/>
              </w:rPr>
              <w:t>,</w:t>
            </w:r>
            <w:r w:rsidR="00DB33F1">
              <w:rPr>
                <w:rFonts w:ascii="SimpleStd" w:hAnsi="SimpleStd"/>
              </w:rPr>
              <w:t xml:space="preserve"> this was then copied and</w:t>
            </w:r>
            <w:r w:rsidR="00A61E71">
              <w:rPr>
                <w:rFonts w:ascii="SimpleStd" w:hAnsi="SimpleStd"/>
              </w:rPr>
              <w:t xml:space="preserve"> </w:t>
            </w:r>
            <w:r w:rsidR="00DB33F1">
              <w:rPr>
                <w:rFonts w:ascii="SimpleStd" w:hAnsi="SimpleStd"/>
              </w:rPr>
              <w:t>used</w:t>
            </w:r>
            <w:r w:rsidR="00A61E71">
              <w:rPr>
                <w:rFonts w:ascii="SimpleStd" w:hAnsi="SimpleStd"/>
              </w:rPr>
              <w:t xml:space="preserve"> as a Boolean.</w:t>
            </w:r>
          </w:p>
          <w:p w14:paraId="6E6357F7" w14:textId="77777777" w:rsidR="003F76AA" w:rsidRPr="00915358" w:rsidRDefault="003F76AA" w:rsidP="00A2663E">
            <w:pPr>
              <w:jc w:val="center"/>
              <w:rPr>
                <w:rFonts w:ascii="SimpleStd" w:hAnsi="SimpleStd"/>
              </w:rPr>
            </w:pPr>
          </w:p>
        </w:tc>
      </w:tr>
    </w:tbl>
    <w:p w14:paraId="348FC6A9" w14:textId="4E5ACA6A" w:rsidR="00685F18" w:rsidRDefault="00685F18">
      <w:pPr>
        <w:rPr>
          <w:rFonts w:ascii="SimpleStd" w:hAnsi="SimpleStd"/>
        </w:rPr>
      </w:pPr>
    </w:p>
    <w:p w14:paraId="409261F3" w14:textId="7B2C1A7B" w:rsidR="00EC5E69" w:rsidRDefault="00685F18">
      <w:pPr>
        <w:rPr>
          <w:rFonts w:ascii="SimpleStd" w:hAnsi="SimpleStd"/>
        </w:rPr>
      </w:pPr>
      <w:r>
        <w:rPr>
          <w:rFonts w:ascii="SimpleStd" w:hAnsi="SimpleStd"/>
        </w:rPr>
        <w:br w:type="page"/>
      </w:r>
    </w:p>
    <w:tbl>
      <w:tblPr>
        <w:tblStyle w:val="TableGrid"/>
        <w:tblW w:w="0" w:type="auto"/>
        <w:tblLayout w:type="fixed"/>
        <w:tblLook w:val="04A0" w:firstRow="1" w:lastRow="0" w:firstColumn="1" w:lastColumn="0" w:noHBand="0" w:noVBand="1"/>
      </w:tblPr>
      <w:tblGrid>
        <w:gridCol w:w="1843"/>
        <w:gridCol w:w="4815"/>
        <w:gridCol w:w="2404"/>
      </w:tblGrid>
      <w:tr w:rsidR="00EC5E69" w14:paraId="13A579BB" w14:textId="77777777" w:rsidTr="00A2663E">
        <w:tc>
          <w:tcPr>
            <w:tcW w:w="9062" w:type="dxa"/>
            <w:gridSpan w:val="3"/>
          </w:tcPr>
          <w:p w14:paraId="22667402" w14:textId="7EB58D37" w:rsidR="00EC5E69" w:rsidRDefault="00EC5E69" w:rsidP="00A2663E">
            <w:pPr>
              <w:jc w:val="center"/>
              <w:rPr>
                <w:rFonts w:ascii="SimpleStd" w:hAnsi="SimpleStd"/>
                <w:i/>
                <w:iCs/>
              </w:rPr>
            </w:pPr>
            <w:r>
              <w:rPr>
                <w:rFonts w:ascii="SimpleStd" w:hAnsi="SimpleStd"/>
              </w:rPr>
              <w:lastRenderedPageBreak/>
              <w:br/>
            </w:r>
            <w:proofErr w:type="spellStart"/>
            <w:r>
              <w:rPr>
                <w:rFonts w:ascii="SimpleStd" w:hAnsi="SimpleStd"/>
              </w:rPr>
              <w:t>Wall_a</w:t>
            </w:r>
            <w:proofErr w:type="spellEnd"/>
          </w:p>
          <w:p w14:paraId="4F7D43F9" w14:textId="77777777" w:rsidR="00EC5E69" w:rsidRPr="00915358" w:rsidRDefault="00EC5E69" w:rsidP="00A2663E">
            <w:pPr>
              <w:jc w:val="center"/>
              <w:rPr>
                <w:rFonts w:ascii="SimpleStd" w:hAnsi="SimpleStd"/>
              </w:rPr>
            </w:pPr>
          </w:p>
        </w:tc>
      </w:tr>
      <w:tr w:rsidR="006122E7" w:rsidRPr="00915358" w14:paraId="583FEAC5" w14:textId="77777777" w:rsidTr="00A2663E">
        <w:tc>
          <w:tcPr>
            <w:tcW w:w="1843" w:type="dxa"/>
            <w:vAlign w:val="center"/>
          </w:tcPr>
          <w:p w14:paraId="4E3BBF58" w14:textId="77777777" w:rsidR="006122E7" w:rsidRPr="00915358" w:rsidRDefault="006122E7" w:rsidP="006122E7">
            <w:pPr>
              <w:jc w:val="center"/>
              <w:rPr>
                <w:rFonts w:ascii="SimpleStd" w:hAnsi="SimpleStd"/>
              </w:rPr>
            </w:pPr>
            <w:r w:rsidRPr="00915358">
              <w:rPr>
                <w:rFonts w:ascii="SimpleStd" w:hAnsi="SimpleStd"/>
              </w:rPr>
              <w:t>Reconstruction</w:t>
            </w:r>
          </w:p>
        </w:tc>
        <w:tc>
          <w:tcPr>
            <w:tcW w:w="7219" w:type="dxa"/>
            <w:gridSpan w:val="2"/>
          </w:tcPr>
          <w:p w14:paraId="4E40B41D" w14:textId="77777777" w:rsidR="006122E7" w:rsidRDefault="006122E7" w:rsidP="006122E7">
            <w:pPr>
              <w:rPr>
                <w:rFonts w:ascii="SimpleStd" w:hAnsi="SimpleStd"/>
              </w:rPr>
            </w:pPr>
          </w:p>
          <w:p w14:paraId="234A99D3" w14:textId="77777777" w:rsidR="006122E7" w:rsidRDefault="006122E7" w:rsidP="006122E7">
            <w:pPr>
              <w:jc w:val="center"/>
              <w:rPr>
                <w:rFonts w:ascii="SimpleStd" w:hAnsi="SimpleStd"/>
              </w:rPr>
            </w:pPr>
            <w:r>
              <w:rPr>
                <w:noProof/>
              </w:rPr>
              <w:drawing>
                <wp:inline distT="0" distB="0" distL="0" distR="0" wp14:anchorId="7FFBEC98" wp14:editId="750EF6BA">
                  <wp:extent cx="3508166" cy="19907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563504" cy="2022127"/>
                          </a:xfrm>
                          <a:prstGeom prst="rect">
                            <a:avLst/>
                          </a:prstGeom>
                          <a:noFill/>
                          <a:ln>
                            <a:noFill/>
                          </a:ln>
                        </pic:spPr>
                      </pic:pic>
                    </a:graphicData>
                  </a:graphic>
                </wp:inline>
              </w:drawing>
            </w:r>
          </w:p>
          <w:p w14:paraId="78FE8BA3" w14:textId="77777777" w:rsidR="006122E7" w:rsidRPr="00915358" w:rsidRDefault="006122E7" w:rsidP="006122E7">
            <w:pPr>
              <w:rPr>
                <w:rFonts w:ascii="SimpleStd" w:hAnsi="SimpleStd"/>
              </w:rPr>
            </w:pPr>
          </w:p>
        </w:tc>
      </w:tr>
      <w:tr w:rsidR="00EC5E69" w:rsidRPr="00915358" w14:paraId="2BB97F7E" w14:textId="77777777" w:rsidTr="00A2663E">
        <w:trPr>
          <w:trHeight w:val="1398"/>
        </w:trPr>
        <w:tc>
          <w:tcPr>
            <w:tcW w:w="1843" w:type="dxa"/>
            <w:vMerge w:val="restart"/>
            <w:vAlign w:val="center"/>
          </w:tcPr>
          <w:p w14:paraId="271E5977" w14:textId="77777777" w:rsidR="00EC5E69" w:rsidRPr="00915358" w:rsidRDefault="00EC5E69" w:rsidP="00A2663E">
            <w:pPr>
              <w:jc w:val="center"/>
              <w:rPr>
                <w:rFonts w:ascii="SimpleStd" w:hAnsi="SimpleStd"/>
              </w:rPr>
            </w:pPr>
            <w:r>
              <w:rPr>
                <w:rFonts w:ascii="SimpleStd" w:hAnsi="SimpleStd"/>
              </w:rPr>
              <w:t>Used sources</w:t>
            </w:r>
          </w:p>
        </w:tc>
        <w:tc>
          <w:tcPr>
            <w:tcW w:w="4815" w:type="dxa"/>
            <w:vAlign w:val="center"/>
          </w:tcPr>
          <w:p w14:paraId="0608F720" w14:textId="045E3D48" w:rsidR="00EC5E69" w:rsidRDefault="00FE4DAB" w:rsidP="00A2663E">
            <w:pPr>
              <w:jc w:val="center"/>
              <w:rPr>
                <w:rFonts w:ascii="SimpleStd" w:hAnsi="SimpleStd"/>
                <w:i/>
                <w:iCs/>
              </w:rPr>
            </w:pPr>
            <w:r>
              <w:t>report_drawing_05</w:t>
            </w:r>
          </w:p>
        </w:tc>
        <w:tc>
          <w:tcPr>
            <w:tcW w:w="2404" w:type="dxa"/>
            <w:vAlign w:val="center"/>
          </w:tcPr>
          <w:p w14:paraId="20FD2D24" w14:textId="69E41BC5" w:rsidR="00EC5E69" w:rsidRPr="00915358" w:rsidRDefault="00403623" w:rsidP="00A2663E">
            <w:pPr>
              <w:jc w:val="center"/>
              <w:rPr>
                <w:rFonts w:ascii="SimpleStd" w:hAnsi="SimpleStd"/>
                <w:i/>
                <w:iCs/>
              </w:rPr>
            </w:pPr>
            <w:r>
              <w:rPr>
                <w:noProof/>
              </w:rPr>
              <w:drawing>
                <wp:inline distT="0" distB="0" distL="0" distR="0" wp14:anchorId="6F0A403C" wp14:editId="774F3EAC">
                  <wp:extent cx="1477171" cy="714375"/>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78353" cy="714947"/>
                          </a:xfrm>
                          <a:prstGeom prst="rect">
                            <a:avLst/>
                          </a:prstGeom>
                          <a:noFill/>
                          <a:ln>
                            <a:noFill/>
                          </a:ln>
                        </pic:spPr>
                      </pic:pic>
                    </a:graphicData>
                  </a:graphic>
                </wp:inline>
              </w:drawing>
            </w:r>
          </w:p>
        </w:tc>
      </w:tr>
      <w:tr w:rsidR="00DA53E5" w:rsidRPr="00915358" w14:paraId="5078DB8D" w14:textId="77777777" w:rsidTr="00A2663E">
        <w:trPr>
          <w:trHeight w:val="1398"/>
        </w:trPr>
        <w:tc>
          <w:tcPr>
            <w:tcW w:w="1843" w:type="dxa"/>
            <w:vMerge/>
            <w:vAlign w:val="center"/>
          </w:tcPr>
          <w:p w14:paraId="03E9EF2A" w14:textId="77777777" w:rsidR="00DA53E5" w:rsidRDefault="00DA53E5" w:rsidP="00A2663E">
            <w:pPr>
              <w:jc w:val="center"/>
              <w:rPr>
                <w:rFonts w:ascii="SimpleStd" w:hAnsi="SimpleStd"/>
              </w:rPr>
            </w:pPr>
          </w:p>
        </w:tc>
        <w:tc>
          <w:tcPr>
            <w:tcW w:w="4815" w:type="dxa"/>
            <w:vAlign w:val="center"/>
          </w:tcPr>
          <w:p w14:paraId="4088DE06" w14:textId="16A5D973" w:rsidR="00DA53E5" w:rsidRDefault="0056438E" w:rsidP="00A2663E">
            <w:pPr>
              <w:jc w:val="center"/>
            </w:pPr>
            <w:r>
              <w:t>report_drawing_03</w:t>
            </w:r>
          </w:p>
        </w:tc>
        <w:tc>
          <w:tcPr>
            <w:tcW w:w="2404" w:type="dxa"/>
            <w:vAlign w:val="center"/>
          </w:tcPr>
          <w:p w14:paraId="5DBA55C2" w14:textId="44F8D647" w:rsidR="00DA53E5" w:rsidRDefault="00726451" w:rsidP="00A2663E">
            <w:pPr>
              <w:jc w:val="center"/>
              <w:rPr>
                <w:noProof/>
              </w:rPr>
            </w:pPr>
            <w:r>
              <w:rPr>
                <w:noProof/>
              </w:rPr>
              <w:drawing>
                <wp:inline distT="0" distB="0" distL="0" distR="0" wp14:anchorId="38CA6689" wp14:editId="78048CB5">
                  <wp:extent cx="918571" cy="82838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0740" cy="839358"/>
                          </a:xfrm>
                          <a:prstGeom prst="rect">
                            <a:avLst/>
                          </a:prstGeom>
                          <a:noFill/>
                          <a:ln>
                            <a:noFill/>
                          </a:ln>
                        </pic:spPr>
                      </pic:pic>
                    </a:graphicData>
                  </a:graphic>
                </wp:inline>
              </w:drawing>
            </w:r>
          </w:p>
        </w:tc>
      </w:tr>
      <w:tr w:rsidR="00F928E3" w:rsidRPr="00915358" w14:paraId="47978979" w14:textId="77777777" w:rsidTr="00A2663E">
        <w:trPr>
          <w:trHeight w:val="1398"/>
        </w:trPr>
        <w:tc>
          <w:tcPr>
            <w:tcW w:w="1843" w:type="dxa"/>
            <w:vMerge/>
            <w:vAlign w:val="center"/>
          </w:tcPr>
          <w:p w14:paraId="6ECCD070" w14:textId="77777777" w:rsidR="00F928E3" w:rsidRDefault="00F928E3" w:rsidP="00A2663E">
            <w:pPr>
              <w:jc w:val="center"/>
              <w:rPr>
                <w:rFonts w:ascii="SimpleStd" w:hAnsi="SimpleStd"/>
              </w:rPr>
            </w:pPr>
          </w:p>
        </w:tc>
        <w:tc>
          <w:tcPr>
            <w:tcW w:w="4815" w:type="dxa"/>
            <w:vAlign w:val="center"/>
          </w:tcPr>
          <w:p w14:paraId="42654CC0" w14:textId="4759309C" w:rsidR="00F928E3" w:rsidRDefault="00F928E3" w:rsidP="00A2663E">
            <w:pPr>
              <w:jc w:val="center"/>
            </w:pPr>
            <w:r>
              <w:t>photo_location_02</w:t>
            </w:r>
          </w:p>
        </w:tc>
        <w:tc>
          <w:tcPr>
            <w:tcW w:w="2404" w:type="dxa"/>
            <w:vAlign w:val="center"/>
          </w:tcPr>
          <w:p w14:paraId="433E4987" w14:textId="5994C218" w:rsidR="00F928E3" w:rsidRDefault="00726451" w:rsidP="00A2663E">
            <w:pPr>
              <w:jc w:val="center"/>
              <w:rPr>
                <w:noProof/>
              </w:rPr>
            </w:pPr>
            <w:r>
              <w:rPr>
                <w:noProof/>
              </w:rPr>
              <w:drawing>
                <wp:inline distT="0" distB="0" distL="0" distR="0" wp14:anchorId="25764197" wp14:editId="64C109C4">
                  <wp:extent cx="1088390" cy="816293"/>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7967" cy="823476"/>
                          </a:xfrm>
                          <a:prstGeom prst="rect">
                            <a:avLst/>
                          </a:prstGeom>
                          <a:noFill/>
                          <a:ln>
                            <a:noFill/>
                          </a:ln>
                        </pic:spPr>
                      </pic:pic>
                    </a:graphicData>
                  </a:graphic>
                </wp:inline>
              </w:drawing>
            </w:r>
          </w:p>
        </w:tc>
      </w:tr>
      <w:tr w:rsidR="00A40BC7" w:rsidRPr="00915358" w14:paraId="1F2963F6" w14:textId="77777777" w:rsidTr="00A2663E">
        <w:trPr>
          <w:trHeight w:val="1398"/>
        </w:trPr>
        <w:tc>
          <w:tcPr>
            <w:tcW w:w="1843" w:type="dxa"/>
            <w:vMerge/>
            <w:vAlign w:val="center"/>
          </w:tcPr>
          <w:p w14:paraId="1A447090" w14:textId="77777777" w:rsidR="00A40BC7" w:rsidRDefault="00A40BC7" w:rsidP="00A2663E">
            <w:pPr>
              <w:jc w:val="center"/>
              <w:rPr>
                <w:rFonts w:ascii="SimpleStd" w:hAnsi="SimpleStd"/>
              </w:rPr>
            </w:pPr>
          </w:p>
        </w:tc>
        <w:tc>
          <w:tcPr>
            <w:tcW w:w="4815" w:type="dxa"/>
            <w:vAlign w:val="center"/>
          </w:tcPr>
          <w:p w14:paraId="4E9F10D0" w14:textId="08E5734C" w:rsidR="00A40BC7" w:rsidRDefault="00A40BC7" w:rsidP="00A2663E">
            <w:pPr>
              <w:jc w:val="center"/>
            </w:pPr>
            <w:r>
              <w:t>photo_location_03</w:t>
            </w:r>
          </w:p>
        </w:tc>
        <w:tc>
          <w:tcPr>
            <w:tcW w:w="2404" w:type="dxa"/>
            <w:vAlign w:val="center"/>
          </w:tcPr>
          <w:p w14:paraId="4754E6DC" w14:textId="584517CB" w:rsidR="00A40BC7" w:rsidRDefault="00726451" w:rsidP="00A2663E">
            <w:pPr>
              <w:jc w:val="center"/>
              <w:rPr>
                <w:noProof/>
              </w:rPr>
            </w:pPr>
            <w:r>
              <w:rPr>
                <w:noProof/>
              </w:rPr>
              <w:drawing>
                <wp:inline distT="0" distB="0" distL="0" distR="0" wp14:anchorId="5F2487BA" wp14:editId="3451B579">
                  <wp:extent cx="581924" cy="875310"/>
                  <wp:effectExtent l="0" t="0" r="889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7497" cy="883692"/>
                          </a:xfrm>
                          <a:prstGeom prst="rect">
                            <a:avLst/>
                          </a:prstGeom>
                          <a:noFill/>
                          <a:ln>
                            <a:noFill/>
                          </a:ln>
                        </pic:spPr>
                      </pic:pic>
                    </a:graphicData>
                  </a:graphic>
                </wp:inline>
              </w:drawing>
            </w:r>
          </w:p>
        </w:tc>
      </w:tr>
      <w:tr w:rsidR="00EC5E69" w:rsidRPr="00915358" w14:paraId="5E3EFA10" w14:textId="77777777" w:rsidTr="00A2663E">
        <w:trPr>
          <w:trHeight w:val="1398"/>
        </w:trPr>
        <w:tc>
          <w:tcPr>
            <w:tcW w:w="1843" w:type="dxa"/>
            <w:vMerge/>
            <w:vAlign w:val="center"/>
          </w:tcPr>
          <w:p w14:paraId="065CCE35" w14:textId="77777777" w:rsidR="00EC5E69" w:rsidRDefault="00EC5E69" w:rsidP="00A2663E">
            <w:pPr>
              <w:jc w:val="center"/>
              <w:rPr>
                <w:rFonts w:ascii="SimpleStd" w:hAnsi="SimpleStd"/>
              </w:rPr>
            </w:pPr>
          </w:p>
        </w:tc>
        <w:tc>
          <w:tcPr>
            <w:tcW w:w="4815" w:type="dxa"/>
            <w:vAlign w:val="center"/>
          </w:tcPr>
          <w:p w14:paraId="36FFA917" w14:textId="331628C3" w:rsidR="00EC5E69" w:rsidRDefault="003532B0" w:rsidP="00A2663E">
            <w:pPr>
              <w:jc w:val="center"/>
              <w:rPr>
                <w:rFonts w:ascii="SimpleStd" w:hAnsi="SimpleStd"/>
              </w:rPr>
            </w:pPr>
            <w:r>
              <w:t>photo_location_09</w:t>
            </w:r>
          </w:p>
        </w:tc>
        <w:tc>
          <w:tcPr>
            <w:tcW w:w="2404" w:type="dxa"/>
            <w:vAlign w:val="center"/>
          </w:tcPr>
          <w:p w14:paraId="0906A044" w14:textId="77777777" w:rsidR="00EC5E69" w:rsidRDefault="00EC5E69" w:rsidP="00A2663E">
            <w:pPr>
              <w:jc w:val="center"/>
              <w:rPr>
                <w:rFonts w:ascii="SimpleStd" w:hAnsi="SimpleStd"/>
              </w:rPr>
            </w:pPr>
            <w:r>
              <w:rPr>
                <w:noProof/>
              </w:rPr>
              <w:drawing>
                <wp:inline distT="0" distB="0" distL="0" distR="0" wp14:anchorId="17B2CC42" wp14:editId="13064658">
                  <wp:extent cx="1113790" cy="8385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3566" cy="845903"/>
                          </a:xfrm>
                          <a:prstGeom prst="rect">
                            <a:avLst/>
                          </a:prstGeom>
                          <a:noFill/>
                          <a:ln>
                            <a:noFill/>
                          </a:ln>
                        </pic:spPr>
                      </pic:pic>
                    </a:graphicData>
                  </a:graphic>
                </wp:inline>
              </w:drawing>
            </w:r>
          </w:p>
        </w:tc>
      </w:tr>
      <w:tr w:rsidR="00EC5E69" w:rsidRPr="00915358" w14:paraId="74F625C3" w14:textId="77777777" w:rsidTr="00A2663E">
        <w:trPr>
          <w:trHeight w:val="915"/>
        </w:trPr>
        <w:tc>
          <w:tcPr>
            <w:tcW w:w="1843" w:type="dxa"/>
            <w:vAlign w:val="center"/>
          </w:tcPr>
          <w:p w14:paraId="310C1BD8" w14:textId="77777777" w:rsidR="00EC5E69" w:rsidRDefault="00EC5E69" w:rsidP="00A2663E">
            <w:pPr>
              <w:jc w:val="center"/>
              <w:rPr>
                <w:rFonts w:ascii="SimpleStd" w:hAnsi="SimpleStd"/>
              </w:rPr>
            </w:pPr>
          </w:p>
          <w:p w14:paraId="3894F3C1" w14:textId="77777777" w:rsidR="00EC5E69" w:rsidRDefault="00EC5E69" w:rsidP="00A2663E">
            <w:pPr>
              <w:jc w:val="center"/>
              <w:rPr>
                <w:rFonts w:ascii="SimpleStd" w:hAnsi="SimpleStd"/>
              </w:rPr>
            </w:pPr>
          </w:p>
          <w:p w14:paraId="4557F520" w14:textId="77777777" w:rsidR="00EC5E69" w:rsidRDefault="00EC5E69" w:rsidP="00A2663E">
            <w:pPr>
              <w:jc w:val="center"/>
              <w:rPr>
                <w:rFonts w:ascii="SimpleStd" w:hAnsi="SimpleStd"/>
              </w:rPr>
            </w:pPr>
            <w:r>
              <w:rPr>
                <w:rFonts w:ascii="SimpleStd" w:hAnsi="SimpleStd"/>
              </w:rPr>
              <w:t>Uncertainty</w:t>
            </w:r>
          </w:p>
          <w:p w14:paraId="5A63A770" w14:textId="77777777" w:rsidR="00EC5E69" w:rsidRDefault="00EC5E69" w:rsidP="00A2663E">
            <w:pPr>
              <w:jc w:val="center"/>
              <w:rPr>
                <w:rFonts w:ascii="SimpleStd" w:hAnsi="SimpleStd"/>
              </w:rPr>
            </w:pPr>
          </w:p>
          <w:p w14:paraId="3C1B5339" w14:textId="77777777" w:rsidR="00EC5E69" w:rsidRPr="00915358" w:rsidRDefault="00EC5E69" w:rsidP="00A2663E">
            <w:pPr>
              <w:jc w:val="center"/>
              <w:rPr>
                <w:rFonts w:ascii="SimpleStd" w:hAnsi="SimpleStd"/>
              </w:rPr>
            </w:pPr>
          </w:p>
        </w:tc>
        <w:tc>
          <w:tcPr>
            <w:tcW w:w="4815" w:type="dxa"/>
            <w:vAlign w:val="center"/>
          </w:tcPr>
          <w:p w14:paraId="7F547BE2" w14:textId="11AEE16E" w:rsidR="00EC5E69" w:rsidRPr="00915358" w:rsidRDefault="00461DD1" w:rsidP="00A2663E">
            <w:pPr>
              <w:jc w:val="center"/>
              <w:rPr>
                <w:rFonts w:ascii="SimpleStd" w:hAnsi="SimpleStd"/>
              </w:rPr>
            </w:pPr>
            <w:proofErr w:type="gramStart"/>
            <w:r>
              <w:rPr>
                <w:rFonts w:ascii="SimpleStd" w:hAnsi="SimpleStd"/>
              </w:rPr>
              <w:t>These wall</w:t>
            </w:r>
            <w:proofErr w:type="gramEnd"/>
            <w:r>
              <w:rPr>
                <w:rFonts w:ascii="SimpleStd" w:hAnsi="SimpleStd"/>
              </w:rPr>
              <w:t xml:space="preserve"> are still existing and were examined and dated to specific time periods</w:t>
            </w:r>
          </w:p>
        </w:tc>
        <w:tc>
          <w:tcPr>
            <w:tcW w:w="2404" w:type="dxa"/>
            <w:vAlign w:val="center"/>
          </w:tcPr>
          <w:p w14:paraId="42F2BAD4" w14:textId="767BFD13" w:rsidR="00EC5E69" w:rsidRPr="00915358" w:rsidRDefault="00EC5E69" w:rsidP="0031734C">
            <w:pPr>
              <w:jc w:val="center"/>
              <w:rPr>
                <w:rFonts w:ascii="SimpleStd" w:hAnsi="SimpleStd"/>
              </w:rPr>
            </w:pPr>
            <w:r>
              <w:rPr>
                <w:rFonts w:ascii="SimpleStd" w:hAnsi="SimpleStd"/>
              </w:rPr>
              <w:t>Level 4</w:t>
            </w:r>
          </w:p>
        </w:tc>
      </w:tr>
      <w:tr w:rsidR="00EC5E69" w:rsidRPr="00915358" w14:paraId="6C7BF600" w14:textId="77777777" w:rsidTr="00A2663E">
        <w:tc>
          <w:tcPr>
            <w:tcW w:w="1843" w:type="dxa"/>
            <w:vAlign w:val="center"/>
          </w:tcPr>
          <w:p w14:paraId="2213A65F" w14:textId="77777777" w:rsidR="00EC5E69" w:rsidRPr="00915358" w:rsidRDefault="00EC5E69" w:rsidP="00A2663E">
            <w:pPr>
              <w:jc w:val="center"/>
              <w:rPr>
                <w:rFonts w:ascii="SimpleStd" w:hAnsi="SimpleStd"/>
              </w:rPr>
            </w:pPr>
            <w:r>
              <w:rPr>
                <w:rFonts w:ascii="SimpleStd" w:hAnsi="SimpleStd"/>
              </w:rPr>
              <w:t>Argumentation</w:t>
            </w:r>
          </w:p>
        </w:tc>
        <w:tc>
          <w:tcPr>
            <w:tcW w:w="7219" w:type="dxa"/>
            <w:gridSpan w:val="2"/>
            <w:vAlign w:val="center"/>
          </w:tcPr>
          <w:p w14:paraId="66E26027" w14:textId="77777777" w:rsidR="00EC5E69" w:rsidRDefault="00EC5E69" w:rsidP="00A2663E">
            <w:pPr>
              <w:rPr>
                <w:rFonts w:ascii="SimpleStd" w:hAnsi="SimpleStd"/>
              </w:rPr>
            </w:pPr>
          </w:p>
          <w:p w14:paraId="158FA99D" w14:textId="6EC7E570" w:rsidR="00EC5E69" w:rsidRDefault="00E10CFA" w:rsidP="00A2663E">
            <w:pPr>
              <w:jc w:val="center"/>
              <w:rPr>
                <w:rFonts w:ascii="SimpleStd" w:hAnsi="SimpleStd"/>
              </w:rPr>
            </w:pPr>
            <w:r>
              <w:rPr>
                <w:rFonts w:ascii="SimpleStd" w:hAnsi="SimpleStd"/>
              </w:rPr>
              <w:t>The dimensions of the wall were taken from report_drawing</w:t>
            </w:r>
            <w:r w:rsidR="00AF510E">
              <w:rPr>
                <w:rFonts w:ascii="SimpleStd" w:hAnsi="SimpleStd"/>
              </w:rPr>
              <w:t>_03 and 05, with the difference to the reconstructed walls taken from the photographs.</w:t>
            </w:r>
          </w:p>
          <w:p w14:paraId="436A9FA9" w14:textId="77777777" w:rsidR="00EC5E69" w:rsidRPr="00915358" w:rsidRDefault="00EC5E69" w:rsidP="00A2663E">
            <w:pPr>
              <w:jc w:val="center"/>
              <w:rPr>
                <w:rFonts w:ascii="SimpleStd" w:hAnsi="SimpleStd"/>
              </w:rPr>
            </w:pPr>
          </w:p>
        </w:tc>
      </w:tr>
    </w:tbl>
    <w:p w14:paraId="4B782DEF" w14:textId="500BF082" w:rsidR="00EC5E69" w:rsidRDefault="00EC5E69">
      <w:pPr>
        <w:rPr>
          <w:rFonts w:ascii="SimpleStd" w:hAnsi="SimpleStd"/>
        </w:rPr>
      </w:pPr>
    </w:p>
    <w:tbl>
      <w:tblPr>
        <w:tblStyle w:val="TableGrid"/>
        <w:tblW w:w="0" w:type="auto"/>
        <w:tblLayout w:type="fixed"/>
        <w:tblLook w:val="04A0" w:firstRow="1" w:lastRow="0" w:firstColumn="1" w:lastColumn="0" w:noHBand="0" w:noVBand="1"/>
      </w:tblPr>
      <w:tblGrid>
        <w:gridCol w:w="1843"/>
        <w:gridCol w:w="4815"/>
        <w:gridCol w:w="2404"/>
      </w:tblGrid>
      <w:tr w:rsidR="00551ACE" w14:paraId="5FD9AA0C" w14:textId="77777777" w:rsidTr="00A2663E">
        <w:tc>
          <w:tcPr>
            <w:tcW w:w="9062" w:type="dxa"/>
            <w:gridSpan w:val="3"/>
          </w:tcPr>
          <w:p w14:paraId="6BF16378" w14:textId="7CE16E0A" w:rsidR="00551ACE" w:rsidRDefault="00551ACE" w:rsidP="00A2663E">
            <w:pPr>
              <w:jc w:val="center"/>
              <w:rPr>
                <w:rFonts w:ascii="SimpleStd" w:hAnsi="SimpleStd"/>
                <w:i/>
                <w:iCs/>
              </w:rPr>
            </w:pPr>
            <w:r>
              <w:rPr>
                <w:rFonts w:ascii="SimpleStd" w:hAnsi="SimpleStd"/>
              </w:rPr>
              <w:br/>
              <w:t>Wall_b</w:t>
            </w:r>
          </w:p>
          <w:p w14:paraId="2681E277" w14:textId="77777777" w:rsidR="00551ACE" w:rsidRPr="00915358" w:rsidRDefault="00551ACE" w:rsidP="00A2663E">
            <w:pPr>
              <w:jc w:val="center"/>
              <w:rPr>
                <w:rFonts w:ascii="SimpleStd" w:hAnsi="SimpleStd"/>
              </w:rPr>
            </w:pPr>
          </w:p>
        </w:tc>
      </w:tr>
      <w:tr w:rsidR="006122E7" w:rsidRPr="00915358" w14:paraId="40A985B8" w14:textId="77777777" w:rsidTr="00A2663E">
        <w:tc>
          <w:tcPr>
            <w:tcW w:w="1843" w:type="dxa"/>
            <w:vAlign w:val="center"/>
          </w:tcPr>
          <w:p w14:paraId="3C5D7EC1" w14:textId="77777777" w:rsidR="006122E7" w:rsidRPr="00915358" w:rsidRDefault="006122E7" w:rsidP="006122E7">
            <w:pPr>
              <w:jc w:val="center"/>
              <w:rPr>
                <w:rFonts w:ascii="SimpleStd" w:hAnsi="SimpleStd"/>
              </w:rPr>
            </w:pPr>
            <w:r w:rsidRPr="00915358">
              <w:rPr>
                <w:rFonts w:ascii="SimpleStd" w:hAnsi="SimpleStd"/>
              </w:rPr>
              <w:t>Reconstruction</w:t>
            </w:r>
          </w:p>
        </w:tc>
        <w:tc>
          <w:tcPr>
            <w:tcW w:w="7219" w:type="dxa"/>
            <w:gridSpan w:val="2"/>
          </w:tcPr>
          <w:p w14:paraId="5A345D50" w14:textId="77777777" w:rsidR="006122E7" w:rsidRDefault="006122E7" w:rsidP="006122E7">
            <w:pPr>
              <w:rPr>
                <w:rFonts w:ascii="SimpleStd" w:hAnsi="SimpleStd"/>
              </w:rPr>
            </w:pPr>
          </w:p>
          <w:p w14:paraId="25ECBBC7" w14:textId="77777777" w:rsidR="006122E7" w:rsidRDefault="006122E7" w:rsidP="006122E7">
            <w:pPr>
              <w:jc w:val="center"/>
              <w:rPr>
                <w:rFonts w:ascii="SimpleStd" w:hAnsi="SimpleStd"/>
              </w:rPr>
            </w:pPr>
            <w:r>
              <w:rPr>
                <w:noProof/>
              </w:rPr>
              <w:drawing>
                <wp:inline distT="0" distB="0" distL="0" distR="0" wp14:anchorId="05EC827C" wp14:editId="7534AC5B">
                  <wp:extent cx="4433613" cy="2857500"/>
                  <wp:effectExtent l="0" t="0" r="508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491278" cy="2894665"/>
                          </a:xfrm>
                          <a:prstGeom prst="rect">
                            <a:avLst/>
                          </a:prstGeom>
                          <a:noFill/>
                          <a:ln>
                            <a:noFill/>
                          </a:ln>
                        </pic:spPr>
                      </pic:pic>
                    </a:graphicData>
                  </a:graphic>
                </wp:inline>
              </w:drawing>
            </w:r>
          </w:p>
          <w:p w14:paraId="26AFC872" w14:textId="77777777" w:rsidR="006122E7" w:rsidRPr="00915358" w:rsidRDefault="006122E7" w:rsidP="006122E7">
            <w:pPr>
              <w:rPr>
                <w:rFonts w:ascii="SimpleStd" w:hAnsi="SimpleStd"/>
              </w:rPr>
            </w:pPr>
          </w:p>
        </w:tc>
      </w:tr>
      <w:tr w:rsidR="00B938F6" w:rsidRPr="00915358" w14:paraId="67259012" w14:textId="77777777" w:rsidTr="00A2663E">
        <w:trPr>
          <w:trHeight w:val="1398"/>
        </w:trPr>
        <w:tc>
          <w:tcPr>
            <w:tcW w:w="1843" w:type="dxa"/>
            <w:vMerge w:val="restart"/>
            <w:vAlign w:val="center"/>
          </w:tcPr>
          <w:p w14:paraId="427BC88C" w14:textId="77777777" w:rsidR="00B938F6" w:rsidRPr="00915358" w:rsidRDefault="00B938F6" w:rsidP="00B938F6">
            <w:pPr>
              <w:jc w:val="center"/>
              <w:rPr>
                <w:rFonts w:ascii="SimpleStd" w:hAnsi="SimpleStd"/>
              </w:rPr>
            </w:pPr>
            <w:r>
              <w:rPr>
                <w:rFonts w:ascii="SimpleStd" w:hAnsi="SimpleStd"/>
              </w:rPr>
              <w:t>Used sources</w:t>
            </w:r>
          </w:p>
        </w:tc>
        <w:tc>
          <w:tcPr>
            <w:tcW w:w="4815" w:type="dxa"/>
            <w:vAlign w:val="center"/>
          </w:tcPr>
          <w:p w14:paraId="4A79A86C" w14:textId="0471F6D4" w:rsidR="00B938F6" w:rsidRDefault="00B938F6" w:rsidP="00B938F6">
            <w:pPr>
              <w:jc w:val="center"/>
              <w:rPr>
                <w:rFonts w:ascii="SimpleStd" w:hAnsi="SimpleStd"/>
                <w:i/>
                <w:iCs/>
              </w:rPr>
            </w:pPr>
            <w:r>
              <w:t>report_drawing_05</w:t>
            </w:r>
          </w:p>
        </w:tc>
        <w:tc>
          <w:tcPr>
            <w:tcW w:w="2404" w:type="dxa"/>
            <w:vAlign w:val="center"/>
          </w:tcPr>
          <w:p w14:paraId="383F156C" w14:textId="3DED546C" w:rsidR="00B938F6" w:rsidRPr="00915358" w:rsidRDefault="00B938F6" w:rsidP="00B938F6">
            <w:pPr>
              <w:jc w:val="center"/>
              <w:rPr>
                <w:rFonts w:ascii="SimpleStd" w:hAnsi="SimpleStd"/>
                <w:i/>
                <w:iCs/>
              </w:rPr>
            </w:pPr>
            <w:r>
              <w:rPr>
                <w:noProof/>
              </w:rPr>
              <w:drawing>
                <wp:inline distT="0" distB="0" distL="0" distR="0" wp14:anchorId="54CC7851" wp14:editId="4330A766">
                  <wp:extent cx="1477171" cy="714375"/>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78353" cy="714947"/>
                          </a:xfrm>
                          <a:prstGeom prst="rect">
                            <a:avLst/>
                          </a:prstGeom>
                          <a:noFill/>
                          <a:ln>
                            <a:noFill/>
                          </a:ln>
                        </pic:spPr>
                      </pic:pic>
                    </a:graphicData>
                  </a:graphic>
                </wp:inline>
              </w:drawing>
            </w:r>
          </w:p>
        </w:tc>
      </w:tr>
      <w:tr w:rsidR="00B938F6" w:rsidRPr="00915358" w14:paraId="4D6DAC0F" w14:textId="77777777" w:rsidTr="00A2663E">
        <w:trPr>
          <w:trHeight w:val="1398"/>
        </w:trPr>
        <w:tc>
          <w:tcPr>
            <w:tcW w:w="1843" w:type="dxa"/>
            <w:vMerge/>
            <w:vAlign w:val="center"/>
          </w:tcPr>
          <w:p w14:paraId="2714F974" w14:textId="77777777" w:rsidR="00B938F6" w:rsidRDefault="00B938F6" w:rsidP="00B938F6">
            <w:pPr>
              <w:jc w:val="center"/>
              <w:rPr>
                <w:rFonts w:ascii="SimpleStd" w:hAnsi="SimpleStd"/>
              </w:rPr>
            </w:pPr>
          </w:p>
        </w:tc>
        <w:tc>
          <w:tcPr>
            <w:tcW w:w="4815" w:type="dxa"/>
            <w:vAlign w:val="center"/>
          </w:tcPr>
          <w:p w14:paraId="6000AF9C" w14:textId="35769405" w:rsidR="00B938F6" w:rsidRDefault="00B938F6" w:rsidP="00B938F6">
            <w:pPr>
              <w:jc w:val="center"/>
              <w:rPr>
                <w:rFonts w:ascii="SimpleStd" w:hAnsi="SimpleStd"/>
              </w:rPr>
            </w:pPr>
            <w:r>
              <w:t>report_drawing_03</w:t>
            </w:r>
          </w:p>
        </w:tc>
        <w:tc>
          <w:tcPr>
            <w:tcW w:w="2404" w:type="dxa"/>
            <w:vAlign w:val="center"/>
          </w:tcPr>
          <w:p w14:paraId="155DE02C" w14:textId="63DD56B4" w:rsidR="00B938F6" w:rsidRDefault="00B938F6" w:rsidP="00B938F6">
            <w:pPr>
              <w:jc w:val="center"/>
              <w:rPr>
                <w:rFonts w:ascii="SimpleStd" w:hAnsi="SimpleStd"/>
              </w:rPr>
            </w:pPr>
            <w:r>
              <w:rPr>
                <w:noProof/>
              </w:rPr>
              <w:drawing>
                <wp:inline distT="0" distB="0" distL="0" distR="0" wp14:anchorId="3D542277" wp14:editId="5FBAF85C">
                  <wp:extent cx="918571" cy="82838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0740" cy="839358"/>
                          </a:xfrm>
                          <a:prstGeom prst="rect">
                            <a:avLst/>
                          </a:prstGeom>
                          <a:noFill/>
                          <a:ln>
                            <a:noFill/>
                          </a:ln>
                        </pic:spPr>
                      </pic:pic>
                    </a:graphicData>
                  </a:graphic>
                </wp:inline>
              </w:drawing>
            </w:r>
          </w:p>
        </w:tc>
      </w:tr>
      <w:tr w:rsidR="00551ACE" w:rsidRPr="00915358" w14:paraId="6270AB30" w14:textId="77777777" w:rsidTr="00A2663E">
        <w:trPr>
          <w:trHeight w:val="915"/>
        </w:trPr>
        <w:tc>
          <w:tcPr>
            <w:tcW w:w="1843" w:type="dxa"/>
            <w:vAlign w:val="center"/>
          </w:tcPr>
          <w:p w14:paraId="036E9E82" w14:textId="77777777" w:rsidR="00551ACE" w:rsidRDefault="00551ACE" w:rsidP="00A2663E">
            <w:pPr>
              <w:jc w:val="center"/>
              <w:rPr>
                <w:rFonts w:ascii="SimpleStd" w:hAnsi="SimpleStd"/>
              </w:rPr>
            </w:pPr>
          </w:p>
          <w:p w14:paraId="45C399A6" w14:textId="77777777" w:rsidR="00551ACE" w:rsidRDefault="00551ACE" w:rsidP="00A2663E">
            <w:pPr>
              <w:jc w:val="center"/>
              <w:rPr>
                <w:rFonts w:ascii="SimpleStd" w:hAnsi="SimpleStd"/>
              </w:rPr>
            </w:pPr>
          </w:p>
          <w:p w14:paraId="7BEA4686" w14:textId="77777777" w:rsidR="00551ACE" w:rsidRDefault="00551ACE" w:rsidP="00A2663E">
            <w:pPr>
              <w:jc w:val="center"/>
              <w:rPr>
                <w:rFonts w:ascii="SimpleStd" w:hAnsi="SimpleStd"/>
              </w:rPr>
            </w:pPr>
            <w:r>
              <w:rPr>
                <w:rFonts w:ascii="SimpleStd" w:hAnsi="SimpleStd"/>
              </w:rPr>
              <w:t>Uncertainty</w:t>
            </w:r>
          </w:p>
          <w:p w14:paraId="65A07EFC" w14:textId="77777777" w:rsidR="00551ACE" w:rsidRDefault="00551ACE" w:rsidP="00A2663E">
            <w:pPr>
              <w:jc w:val="center"/>
              <w:rPr>
                <w:rFonts w:ascii="SimpleStd" w:hAnsi="SimpleStd"/>
              </w:rPr>
            </w:pPr>
          </w:p>
          <w:p w14:paraId="59347092" w14:textId="77777777" w:rsidR="00551ACE" w:rsidRPr="00915358" w:rsidRDefault="00551ACE" w:rsidP="00A2663E">
            <w:pPr>
              <w:jc w:val="center"/>
              <w:rPr>
                <w:rFonts w:ascii="SimpleStd" w:hAnsi="SimpleStd"/>
              </w:rPr>
            </w:pPr>
          </w:p>
        </w:tc>
        <w:tc>
          <w:tcPr>
            <w:tcW w:w="4815" w:type="dxa"/>
            <w:vAlign w:val="center"/>
          </w:tcPr>
          <w:p w14:paraId="4BCF87E0" w14:textId="57DA0132" w:rsidR="00551ACE" w:rsidRPr="00915358" w:rsidRDefault="00461DD1" w:rsidP="00A2663E">
            <w:pPr>
              <w:jc w:val="center"/>
              <w:rPr>
                <w:rFonts w:ascii="SimpleStd" w:hAnsi="SimpleStd"/>
              </w:rPr>
            </w:pPr>
            <w:r>
              <w:rPr>
                <w:rFonts w:ascii="SimpleStd" w:hAnsi="SimpleStd"/>
              </w:rPr>
              <w:t>These walls were reconstructed based on the missing areas between the ruins of the walls, that can be still seen today.</w:t>
            </w:r>
          </w:p>
        </w:tc>
        <w:tc>
          <w:tcPr>
            <w:tcW w:w="2404" w:type="dxa"/>
            <w:vAlign w:val="center"/>
          </w:tcPr>
          <w:p w14:paraId="7C8A5876" w14:textId="77777777" w:rsidR="00551ACE" w:rsidRPr="00915358" w:rsidRDefault="00551ACE" w:rsidP="00A2663E">
            <w:pPr>
              <w:jc w:val="center"/>
              <w:rPr>
                <w:rFonts w:ascii="SimpleStd" w:hAnsi="SimpleStd"/>
              </w:rPr>
            </w:pPr>
            <w:r>
              <w:rPr>
                <w:rFonts w:ascii="SimpleStd" w:hAnsi="SimpleStd"/>
              </w:rPr>
              <w:t>Level 3</w:t>
            </w:r>
          </w:p>
        </w:tc>
      </w:tr>
      <w:tr w:rsidR="00AB483C" w:rsidRPr="00915358" w14:paraId="75D0C721" w14:textId="77777777" w:rsidTr="00A2663E">
        <w:tc>
          <w:tcPr>
            <w:tcW w:w="1843" w:type="dxa"/>
            <w:vAlign w:val="center"/>
          </w:tcPr>
          <w:p w14:paraId="17644840" w14:textId="77777777" w:rsidR="00AB483C" w:rsidRPr="00915358" w:rsidRDefault="00AB483C" w:rsidP="00AB483C">
            <w:pPr>
              <w:jc w:val="center"/>
              <w:rPr>
                <w:rFonts w:ascii="SimpleStd" w:hAnsi="SimpleStd"/>
              </w:rPr>
            </w:pPr>
            <w:r>
              <w:rPr>
                <w:rFonts w:ascii="SimpleStd" w:hAnsi="SimpleStd"/>
              </w:rPr>
              <w:t>Argumentation</w:t>
            </w:r>
          </w:p>
        </w:tc>
        <w:tc>
          <w:tcPr>
            <w:tcW w:w="7219" w:type="dxa"/>
            <w:gridSpan w:val="2"/>
            <w:vAlign w:val="center"/>
          </w:tcPr>
          <w:p w14:paraId="0639CCA3" w14:textId="77777777" w:rsidR="00AB483C" w:rsidRDefault="00AB483C" w:rsidP="00AB483C">
            <w:pPr>
              <w:rPr>
                <w:rFonts w:ascii="SimpleStd" w:hAnsi="SimpleStd"/>
              </w:rPr>
            </w:pPr>
          </w:p>
          <w:p w14:paraId="726C4A07" w14:textId="77777777" w:rsidR="00AB483C" w:rsidRDefault="00AB483C" w:rsidP="00AB483C">
            <w:pPr>
              <w:jc w:val="center"/>
              <w:rPr>
                <w:rFonts w:ascii="SimpleStd" w:hAnsi="SimpleStd"/>
              </w:rPr>
            </w:pPr>
            <w:r>
              <w:rPr>
                <w:rFonts w:ascii="SimpleStd" w:hAnsi="SimpleStd"/>
              </w:rPr>
              <w:t>The dimensions of the wall were taken from report_drawing_03 and 05, with the difference to the reconstructed walls taken from the photographs. The walls were first created from a cube, with a different cube as a Boolean and then cut with the Knife tool to separate the still existing wall (a) and the reconstructed wall (b).</w:t>
            </w:r>
          </w:p>
          <w:p w14:paraId="5FEBD82B" w14:textId="77777777" w:rsidR="00AB483C" w:rsidRPr="00915358" w:rsidRDefault="00AB483C" w:rsidP="00AB483C">
            <w:pPr>
              <w:jc w:val="center"/>
              <w:rPr>
                <w:rFonts w:ascii="SimpleStd" w:hAnsi="SimpleStd"/>
              </w:rPr>
            </w:pPr>
          </w:p>
        </w:tc>
      </w:tr>
    </w:tbl>
    <w:p w14:paraId="4C148DBF" w14:textId="08E8A844" w:rsidR="00685F18" w:rsidRDefault="00685F18">
      <w:pPr>
        <w:rPr>
          <w:rFonts w:ascii="SimpleStd" w:hAnsi="SimpleStd"/>
        </w:rPr>
      </w:pPr>
    </w:p>
    <w:p w14:paraId="2026BB35" w14:textId="7063EFBD" w:rsidR="00792A2D" w:rsidRDefault="00685F18">
      <w:pPr>
        <w:rPr>
          <w:rFonts w:ascii="SimpleStd" w:hAnsi="SimpleStd"/>
        </w:rPr>
      </w:pPr>
      <w:r>
        <w:rPr>
          <w:rFonts w:ascii="SimpleStd" w:hAnsi="SimpleStd"/>
        </w:rPr>
        <w:br w:type="page"/>
      </w:r>
    </w:p>
    <w:tbl>
      <w:tblPr>
        <w:tblStyle w:val="TableGrid"/>
        <w:tblW w:w="0" w:type="auto"/>
        <w:tblLayout w:type="fixed"/>
        <w:tblLook w:val="04A0" w:firstRow="1" w:lastRow="0" w:firstColumn="1" w:lastColumn="0" w:noHBand="0" w:noVBand="1"/>
      </w:tblPr>
      <w:tblGrid>
        <w:gridCol w:w="1843"/>
        <w:gridCol w:w="4815"/>
        <w:gridCol w:w="2404"/>
      </w:tblGrid>
      <w:tr w:rsidR="00792A2D" w14:paraId="6D54E761" w14:textId="77777777" w:rsidTr="00A2663E">
        <w:tc>
          <w:tcPr>
            <w:tcW w:w="9062" w:type="dxa"/>
            <w:gridSpan w:val="3"/>
          </w:tcPr>
          <w:p w14:paraId="695D8E0F" w14:textId="409260BF" w:rsidR="00792A2D" w:rsidRDefault="00792A2D" w:rsidP="00A2663E">
            <w:pPr>
              <w:jc w:val="center"/>
              <w:rPr>
                <w:rFonts w:ascii="SimpleStd" w:hAnsi="SimpleStd"/>
                <w:i/>
                <w:iCs/>
              </w:rPr>
            </w:pPr>
            <w:r>
              <w:rPr>
                <w:rFonts w:ascii="SimpleStd" w:hAnsi="SimpleStd"/>
              </w:rPr>
              <w:lastRenderedPageBreak/>
              <w:br/>
              <w:t>Foundation</w:t>
            </w:r>
          </w:p>
          <w:p w14:paraId="451FBAFA" w14:textId="77777777" w:rsidR="00792A2D" w:rsidRPr="00915358" w:rsidRDefault="00792A2D" w:rsidP="00A2663E">
            <w:pPr>
              <w:jc w:val="center"/>
              <w:rPr>
                <w:rFonts w:ascii="SimpleStd" w:hAnsi="SimpleStd"/>
              </w:rPr>
            </w:pPr>
          </w:p>
        </w:tc>
      </w:tr>
      <w:tr w:rsidR="00742304" w:rsidRPr="00915358" w14:paraId="6D641839" w14:textId="77777777" w:rsidTr="00A2663E">
        <w:tc>
          <w:tcPr>
            <w:tcW w:w="1843" w:type="dxa"/>
            <w:vAlign w:val="center"/>
          </w:tcPr>
          <w:p w14:paraId="6D3D56EB" w14:textId="77777777" w:rsidR="00742304" w:rsidRPr="00915358" w:rsidRDefault="00742304" w:rsidP="00742304">
            <w:pPr>
              <w:jc w:val="center"/>
              <w:rPr>
                <w:rFonts w:ascii="SimpleStd" w:hAnsi="SimpleStd"/>
              </w:rPr>
            </w:pPr>
            <w:r w:rsidRPr="00915358">
              <w:rPr>
                <w:rFonts w:ascii="SimpleStd" w:hAnsi="SimpleStd"/>
              </w:rPr>
              <w:t>Reconstruction</w:t>
            </w:r>
          </w:p>
        </w:tc>
        <w:tc>
          <w:tcPr>
            <w:tcW w:w="7219" w:type="dxa"/>
            <w:gridSpan w:val="2"/>
          </w:tcPr>
          <w:p w14:paraId="6CDA9AF9" w14:textId="77777777" w:rsidR="00742304" w:rsidRDefault="00742304" w:rsidP="00742304">
            <w:pPr>
              <w:rPr>
                <w:rFonts w:ascii="SimpleStd" w:hAnsi="SimpleStd"/>
              </w:rPr>
            </w:pPr>
          </w:p>
          <w:p w14:paraId="19782D28" w14:textId="77777777" w:rsidR="00742304" w:rsidRDefault="00742304" w:rsidP="00742304">
            <w:pPr>
              <w:jc w:val="center"/>
              <w:rPr>
                <w:rFonts w:ascii="SimpleStd" w:hAnsi="SimpleStd"/>
              </w:rPr>
            </w:pPr>
            <w:r>
              <w:rPr>
                <w:noProof/>
              </w:rPr>
              <w:drawing>
                <wp:inline distT="0" distB="0" distL="0" distR="0" wp14:anchorId="3269242F" wp14:editId="135DCA10">
                  <wp:extent cx="4421391" cy="25431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450773" cy="2560076"/>
                          </a:xfrm>
                          <a:prstGeom prst="rect">
                            <a:avLst/>
                          </a:prstGeom>
                          <a:noFill/>
                          <a:ln>
                            <a:noFill/>
                          </a:ln>
                        </pic:spPr>
                      </pic:pic>
                    </a:graphicData>
                  </a:graphic>
                </wp:inline>
              </w:drawing>
            </w:r>
          </w:p>
          <w:p w14:paraId="55C47908" w14:textId="77777777" w:rsidR="00742304" w:rsidRPr="00915358" w:rsidRDefault="00742304" w:rsidP="00742304">
            <w:pPr>
              <w:rPr>
                <w:rFonts w:ascii="SimpleStd" w:hAnsi="SimpleStd"/>
              </w:rPr>
            </w:pPr>
          </w:p>
        </w:tc>
      </w:tr>
      <w:tr w:rsidR="004246CD" w:rsidRPr="00915358" w14:paraId="217ADF2B" w14:textId="77777777" w:rsidTr="00A2663E">
        <w:trPr>
          <w:trHeight w:val="1398"/>
        </w:trPr>
        <w:tc>
          <w:tcPr>
            <w:tcW w:w="1843" w:type="dxa"/>
            <w:vAlign w:val="center"/>
          </w:tcPr>
          <w:p w14:paraId="34022743" w14:textId="77777777" w:rsidR="004246CD" w:rsidRPr="00915358" w:rsidRDefault="004246CD" w:rsidP="004246CD">
            <w:pPr>
              <w:jc w:val="center"/>
              <w:rPr>
                <w:rFonts w:ascii="SimpleStd" w:hAnsi="SimpleStd"/>
              </w:rPr>
            </w:pPr>
            <w:r>
              <w:rPr>
                <w:rFonts w:ascii="SimpleStd" w:hAnsi="SimpleStd"/>
              </w:rPr>
              <w:t>Used sources</w:t>
            </w:r>
          </w:p>
        </w:tc>
        <w:tc>
          <w:tcPr>
            <w:tcW w:w="4815" w:type="dxa"/>
            <w:vAlign w:val="center"/>
          </w:tcPr>
          <w:p w14:paraId="5C5F38E7" w14:textId="111C258F" w:rsidR="004246CD" w:rsidRDefault="004246CD" w:rsidP="004246CD">
            <w:pPr>
              <w:jc w:val="center"/>
              <w:rPr>
                <w:rFonts w:ascii="SimpleStd" w:hAnsi="SimpleStd"/>
                <w:i/>
                <w:iCs/>
              </w:rPr>
            </w:pPr>
            <w:r>
              <w:t>report_drawing_03</w:t>
            </w:r>
          </w:p>
        </w:tc>
        <w:tc>
          <w:tcPr>
            <w:tcW w:w="2404" w:type="dxa"/>
            <w:vAlign w:val="center"/>
          </w:tcPr>
          <w:p w14:paraId="4C16CB1C" w14:textId="597CC9A3" w:rsidR="004246CD" w:rsidRPr="00915358" w:rsidRDefault="004246CD" w:rsidP="004246CD">
            <w:pPr>
              <w:jc w:val="center"/>
              <w:rPr>
                <w:rFonts w:ascii="SimpleStd" w:hAnsi="SimpleStd"/>
                <w:i/>
                <w:iCs/>
              </w:rPr>
            </w:pPr>
            <w:r>
              <w:rPr>
                <w:noProof/>
              </w:rPr>
              <w:drawing>
                <wp:inline distT="0" distB="0" distL="0" distR="0" wp14:anchorId="23506515" wp14:editId="5E429B90">
                  <wp:extent cx="918571" cy="82838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0740" cy="839358"/>
                          </a:xfrm>
                          <a:prstGeom prst="rect">
                            <a:avLst/>
                          </a:prstGeom>
                          <a:noFill/>
                          <a:ln>
                            <a:noFill/>
                          </a:ln>
                        </pic:spPr>
                      </pic:pic>
                    </a:graphicData>
                  </a:graphic>
                </wp:inline>
              </w:drawing>
            </w:r>
          </w:p>
        </w:tc>
      </w:tr>
      <w:tr w:rsidR="00792A2D" w:rsidRPr="00915358" w14:paraId="651758F8" w14:textId="77777777" w:rsidTr="00A2663E">
        <w:trPr>
          <w:trHeight w:val="915"/>
        </w:trPr>
        <w:tc>
          <w:tcPr>
            <w:tcW w:w="1843" w:type="dxa"/>
            <w:vAlign w:val="center"/>
          </w:tcPr>
          <w:p w14:paraId="259131AC" w14:textId="77777777" w:rsidR="00792A2D" w:rsidRDefault="00792A2D" w:rsidP="00A2663E">
            <w:pPr>
              <w:jc w:val="center"/>
              <w:rPr>
                <w:rFonts w:ascii="SimpleStd" w:hAnsi="SimpleStd"/>
              </w:rPr>
            </w:pPr>
          </w:p>
          <w:p w14:paraId="4E2B63F5" w14:textId="77777777" w:rsidR="00792A2D" w:rsidRDefault="00792A2D" w:rsidP="00A2663E">
            <w:pPr>
              <w:jc w:val="center"/>
              <w:rPr>
                <w:rFonts w:ascii="SimpleStd" w:hAnsi="SimpleStd"/>
              </w:rPr>
            </w:pPr>
          </w:p>
          <w:p w14:paraId="71A68AFD" w14:textId="77777777" w:rsidR="00792A2D" w:rsidRDefault="00792A2D" w:rsidP="00A2663E">
            <w:pPr>
              <w:jc w:val="center"/>
              <w:rPr>
                <w:rFonts w:ascii="SimpleStd" w:hAnsi="SimpleStd"/>
              </w:rPr>
            </w:pPr>
            <w:r>
              <w:rPr>
                <w:rFonts w:ascii="SimpleStd" w:hAnsi="SimpleStd"/>
              </w:rPr>
              <w:t>Uncertainty</w:t>
            </w:r>
          </w:p>
          <w:p w14:paraId="1D2EF5B6" w14:textId="77777777" w:rsidR="00792A2D" w:rsidRDefault="00792A2D" w:rsidP="00A2663E">
            <w:pPr>
              <w:jc w:val="center"/>
              <w:rPr>
                <w:rFonts w:ascii="SimpleStd" w:hAnsi="SimpleStd"/>
              </w:rPr>
            </w:pPr>
          </w:p>
          <w:p w14:paraId="2D950CE0" w14:textId="77777777" w:rsidR="00792A2D" w:rsidRPr="00915358" w:rsidRDefault="00792A2D" w:rsidP="00A2663E">
            <w:pPr>
              <w:jc w:val="center"/>
              <w:rPr>
                <w:rFonts w:ascii="SimpleStd" w:hAnsi="SimpleStd"/>
              </w:rPr>
            </w:pPr>
          </w:p>
        </w:tc>
        <w:tc>
          <w:tcPr>
            <w:tcW w:w="4815" w:type="dxa"/>
            <w:vAlign w:val="center"/>
          </w:tcPr>
          <w:p w14:paraId="4A1BCB56" w14:textId="1F4AE4EB" w:rsidR="00792A2D" w:rsidRPr="00915358" w:rsidRDefault="00A558F5" w:rsidP="00A2663E">
            <w:pPr>
              <w:jc w:val="center"/>
              <w:rPr>
                <w:rFonts w:ascii="SimpleStd" w:hAnsi="SimpleStd"/>
              </w:rPr>
            </w:pPr>
            <w:r>
              <w:rPr>
                <w:rFonts w:ascii="SimpleStd" w:hAnsi="SimpleStd"/>
              </w:rPr>
              <w:t>The foundation can still be found today and was examined in the archaeological excavation.</w:t>
            </w:r>
          </w:p>
        </w:tc>
        <w:tc>
          <w:tcPr>
            <w:tcW w:w="2404" w:type="dxa"/>
            <w:vAlign w:val="center"/>
          </w:tcPr>
          <w:p w14:paraId="781552D3" w14:textId="3FF2B2E2" w:rsidR="00792A2D" w:rsidRPr="00915358" w:rsidRDefault="00792A2D" w:rsidP="001106AF">
            <w:pPr>
              <w:jc w:val="center"/>
              <w:rPr>
                <w:rFonts w:ascii="SimpleStd" w:hAnsi="SimpleStd"/>
              </w:rPr>
            </w:pPr>
            <w:r>
              <w:rPr>
                <w:rFonts w:ascii="SimpleStd" w:hAnsi="SimpleStd"/>
              </w:rPr>
              <w:t>Level 4</w:t>
            </w:r>
          </w:p>
        </w:tc>
      </w:tr>
      <w:tr w:rsidR="00792A2D" w:rsidRPr="00915358" w14:paraId="16D44AF5" w14:textId="77777777" w:rsidTr="00A2663E">
        <w:tc>
          <w:tcPr>
            <w:tcW w:w="1843" w:type="dxa"/>
            <w:vAlign w:val="center"/>
          </w:tcPr>
          <w:p w14:paraId="4BBD06B9" w14:textId="77777777" w:rsidR="00792A2D" w:rsidRPr="00915358" w:rsidRDefault="00792A2D" w:rsidP="00A2663E">
            <w:pPr>
              <w:jc w:val="center"/>
              <w:rPr>
                <w:rFonts w:ascii="SimpleStd" w:hAnsi="SimpleStd"/>
              </w:rPr>
            </w:pPr>
            <w:r>
              <w:rPr>
                <w:rFonts w:ascii="SimpleStd" w:hAnsi="SimpleStd"/>
              </w:rPr>
              <w:t>Argumentation</w:t>
            </w:r>
          </w:p>
        </w:tc>
        <w:tc>
          <w:tcPr>
            <w:tcW w:w="7219" w:type="dxa"/>
            <w:gridSpan w:val="2"/>
            <w:vAlign w:val="center"/>
          </w:tcPr>
          <w:p w14:paraId="2DB7BEE0" w14:textId="77777777" w:rsidR="00792A2D" w:rsidRDefault="00792A2D" w:rsidP="00A2663E">
            <w:pPr>
              <w:rPr>
                <w:rFonts w:ascii="SimpleStd" w:hAnsi="SimpleStd"/>
              </w:rPr>
            </w:pPr>
          </w:p>
          <w:p w14:paraId="7FB1F38C" w14:textId="4E10E284" w:rsidR="00792A2D" w:rsidRDefault="00A558F5" w:rsidP="00A558F5">
            <w:pPr>
              <w:jc w:val="center"/>
              <w:rPr>
                <w:rFonts w:ascii="SimpleStd" w:hAnsi="SimpleStd"/>
              </w:rPr>
            </w:pPr>
            <w:r>
              <w:rPr>
                <w:rFonts w:ascii="SimpleStd" w:hAnsi="SimpleStd"/>
              </w:rPr>
              <w:t>The dimensions were taken from the report_drawing_03 and the height was defined at 1 Meter.</w:t>
            </w:r>
          </w:p>
          <w:p w14:paraId="2A9AFC78" w14:textId="38F3E556" w:rsidR="00A558F5" w:rsidRPr="00915358" w:rsidRDefault="00A558F5" w:rsidP="00A558F5">
            <w:pPr>
              <w:jc w:val="center"/>
              <w:rPr>
                <w:rFonts w:ascii="SimpleStd" w:hAnsi="SimpleStd"/>
              </w:rPr>
            </w:pPr>
          </w:p>
        </w:tc>
      </w:tr>
    </w:tbl>
    <w:p w14:paraId="1D94CD9B" w14:textId="4ABD693B" w:rsidR="00685F18" w:rsidRDefault="00685F18">
      <w:pPr>
        <w:rPr>
          <w:rFonts w:ascii="SimpleStd" w:hAnsi="SimpleStd"/>
        </w:rPr>
      </w:pPr>
    </w:p>
    <w:p w14:paraId="6EABAA9E" w14:textId="088075D4" w:rsidR="005C0705" w:rsidRDefault="00685F18">
      <w:pPr>
        <w:rPr>
          <w:rFonts w:ascii="SimpleStd" w:hAnsi="SimpleStd"/>
        </w:rPr>
      </w:pPr>
      <w:r>
        <w:rPr>
          <w:rFonts w:ascii="SimpleStd" w:hAnsi="SimpleStd"/>
        </w:rPr>
        <w:br w:type="page"/>
      </w:r>
    </w:p>
    <w:tbl>
      <w:tblPr>
        <w:tblStyle w:val="TableGrid"/>
        <w:tblW w:w="0" w:type="auto"/>
        <w:tblLayout w:type="fixed"/>
        <w:tblLook w:val="04A0" w:firstRow="1" w:lastRow="0" w:firstColumn="1" w:lastColumn="0" w:noHBand="0" w:noVBand="1"/>
      </w:tblPr>
      <w:tblGrid>
        <w:gridCol w:w="1843"/>
        <w:gridCol w:w="4815"/>
        <w:gridCol w:w="2404"/>
      </w:tblGrid>
      <w:tr w:rsidR="005C0705" w14:paraId="04007C78" w14:textId="77777777" w:rsidTr="00A2663E">
        <w:tc>
          <w:tcPr>
            <w:tcW w:w="9062" w:type="dxa"/>
            <w:gridSpan w:val="3"/>
          </w:tcPr>
          <w:p w14:paraId="568E9195" w14:textId="1D62EA08" w:rsidR="005A31D1" w:rsidRPr="005A31D1" w:rsidRDefault="005C0705" w:rsidP="005A31D1">
            <w:pPr>
              <w:jc w:val="center"/>
              <w:rPr>
                <w:rFonts w:ascii="SimpleStd" w:hAnsi="SimpleStd"/>
              </w:rPr>
            </w:pPr>
            <w:r>
              <w:rPr>
                <w:rFonts w:ascii="SimpleStd" w:hAnsi="SimpleStd"/>
              </w:rPr>
              <w:lastRenderedPageBreak/>
              <w:br/>
            </w:r>
            <w:r w:rsidR="00E30C73">
              <w:rPr>
                <w:rFonts w:ascii="SimpleStd" w:hAnsi="SimpleStd"/>
              </w:rPr>
              <w:t>Floor</w:t>
            </w:r>
          </w:p>
          <w:p w14:paraId="593C93D7" w14:textId="77777777" w:rsidR="005C0705" w:rsidRPr="00915358" w:rsidRDefault="005C0705" w:rsidP="00A2663E">
            <w:pPr>
              <w:jc w:val="center"/>
              <w:rPr>
                <w:rFonts w:ascii="SimpleStd" w:hAnsi="SimpleStd"/>
              </w:rPr>
            </w:pPr>
          </w:p>
        </w:tc>
      </w:tr>
      <w:tr w:rsidR="00742304" w:rsidRPr="00915358" w14:paraId="56AB4BEC" w14:textId="77777777" w:rsidTr="00A2663E">
        <w:tc>
          <w:tcPr>
            <w:tcW w:w="1843" w:type="dxa"/>
            <w:vAlign w:val="center"/>
          </w:tcPr>
          <w:p w14:paraId="21B3C782" w14:textId="77777777" w:rsidR="00742304" w:rsidRPr="00915358" w:rsidRDefault="00742304" w:rsidP="00742304">
            <w:pPr>
              <w:jc w:val="center"/>
              <w:rPr>
                <w:rFonts w:ascii="SimpleStd" w:hAnsi="SimpleStd"/>
              </w:rPr>
            </w:pPr>
            <w:r w:rsidRPr="00915358">
              <w:rPr>
                <w:rFonts w:ascii="SimpleStd" w:hAnsi="SimpleStd"/>
              </w:rPr>
              <w:t>Reconstruction</w:t>
            </w:r>
          </w:p>
        </w:tc>
        <w:tc>
          <w:tcPr>
            <w:tcW w:w="7219" w:type="dxa"/>
            <w:gridSpan w:val="2"/>
          </w:tcPr>
          <w:p w14:paraId="4C4CEF57" w14:textId="77777777" w:rsidR="00742304" w:rsidRDefault="00742304" w:rsidP="00742304">
            <w:pPr>
              <w:rPr>
                <w:rFonts w:ascii="SimpleStd" w:hAnsi="SimpleStd"/>
              </w:rPr>
            </w:pPr>
          </w:p>
          <w:p w14:paraId="3E86A8BC" w14:textId="77777777" w:rsidR="00742304" w:rsidRDefault="00742304" w:rsidP="00742304">
            <w:pPr>
              <w:jc w:val="center"/>
              <w:rPr>
                <w:rFonts w:ascii="SimpleStd" w:hAnsi="SimpleStd"/>
              </w:rPr>
            </w:pPr>
            <w:r>
              <w:rPr>
                <w:noProof/>
              </w:rPr>
              <w:drawing>
                <wp:inline distT="0" distB="0" distL="0" distR="0" wp14:anchorId="4F03FCC0" wp14:editId="53A518BB">
                  <wp:extent cx="4191000" cy="354448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246898" cy="3591760"/>
                          </a:xfrm>
                          <a:prstGeom prst="rect">
                            <a:avLst/>
                          </a:prstGeom>
                          <a:noFill/>
                          <a:ln>
                            <a:noFill/>
                          </a:ln>
                        </pic:spPr>
                      </pic:pic>
                    </a:graphicData>
                  </a:graphic>
                </wp:inline>
              </w:drawing>
            </w:r>
          </w:p>
          <w:p w14:paraId="322BD586" w14:textId="77777777" w:rsidR="00742304" w:rsidRPr="00915358" w:rsidRDefault="00742304" w:rsidP="00742304">
            <w:pPr>
              <w:rPr>
                <w:rFonts w:ascii="SimpleStd" w:hAnsi="SimpleStd"/>
              </w:rPr>
            </w:pPr>
          </w:p>
        </w:tc>
      </w:tr>
      <w:tr w:rsidR="00A558F5" w:rsidRPr="00915358" w14:paraId="2693B3A0" w14:textId="77777777" w:rsidTr="00A2663E">
        <w:trPr>
          <w:trHeight w:val="1398"/>
        </w:trPr>
        <w:tc>
          <w:tcPr>
            <w:tcW w:w="1843" w:type="dxa"/>
            <w:vAlign w:val="center"/>
          </w:tcPr>
          <w:p w14:paraId="048C7933" w14:textId="77777777" w:rsidR="00A558F5" w:rsidRPr="00915358" w:rsidRDefault="00A558F5" w:rsidP="00A558F5">
            <w:pPr>
              <w:jc w:val="center"/>
              <w:rPr>
                <w:rFonts w:ascii="SimpleStd" w:hAnsi="SimpleStd"/>
              </w:rPr>
            </w:pPr>
            <w:r>
              <w:rPr>
                <w:rFonts w:ascii="SimpleStd" w:hAnsi="SimpleStd"/>
              </w:rPr>
              <w:t>Used sources</w:t>
            </w:r>
          </w:p>
        </w:tc>
        <w:tc>
          <w:tcPr>
            <w:tcW w:w="4815" w:type="dxa"/>
            <w:vAlign w:val="center"/>
          </w:tcPr>
          <w:p w14:paraId="05F5A778" w14:textId="27AEBFF9" w:rsidR="00A558F5" w:rsidRDefault="00A558F5" w:rsidP="00A558F5">
            <w:pPr>
              <w:jc w:val="center"/>
              <w:rPr>
                <w:rFonts w:ascii="SimpleStd" w:hAnsi="SimpleStd"/>
                <w:i/>
                <w:iCs/>
              </w:rPr>
            </w:pPr>
            <w:r>
              <w:t>report_drawing_03</w:t>
            </w:r>
          </w:p>
        </w:tc>
        <w:tc>
          <w:tcPr>
            <w:tcW w:w="2404" w:type="dxa"/>
            <w:vAlign w:val="center"/>
          </w:tcPr>
          <w:p w14:paraId="3C265B92" w14:textId="1820ECAD" w:rsidR="00A558F5" w:rsidRPr="00915358" w:rsidRDefault="00A558F5" w:rsidP="00A558F5">
            <w:pPr>
              <w:jc w:val="center"/>
              <w:rPr>
                <w:rFonts w:ascii="SimpleStd" w:hAnsi="SimpleStd"/>
                <w:i/>
                <w:iCs/>
              </w:rPr>
            </w:pPr>
            <w:r>
              <w:rPr>
                <w:noProof/>
              </w:rPr>
              <w:drawing>
                <wp:inline distT="0" distB="0" distL="0" distR="0" wp14:anchorId="42246551" wp14:editId="094F9E4F">
                  <wp:extent cx="918571" cy="82838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0740" cy="839358"/>
                          </a:xfrm>
                          <a:prstGeom prst="rect">
                            <a:avLst/>
                          </a:prstGeom>
                          <a:noFill/>
                          <a:ln>
                            <a:noFill/>
                          </a:ln>
                        </pic:spPr>
                      </pic:pic>
                    </a:graphicData>
                  </a:graphic>
                </wp:inline>
              </w:drawing>
            </w:r>
          </w:p>
        </w:tc>
      </w:tr>
      <w:tr w:rsidR="005C0705" w:rsidRPr="00915358" w14:paraId="7FA3CA01" w14:textId="77777777" w:rsidTr="00A2663E">
        <w:trPr>
          <w:trHeight w:val="915"/>
        </w:trPr>
        <w:tc>
          <w:tcPr>
            <w:tcW w:w="1843" w:type="dxa"/>
            <w:vAlign w:val="center"/>
          </w:tcPr>
          <w:p w14:paraId="671AA158" w14:textId="77777777" w:rsidR="005C0705" w:rsidRDefault="005C0705" w:rsidP="00A2663E">
            <w:pPr>
              <w:jc w:val="center"/>
              <w:rPr>
                <w:rFonts w:ascii="SimpleStd" w:hAnsi="SimpleStd"/>
              </w:rPr>
            </w:pPr>
          </w:p>
          <w:p w14:paraId="03AC8DB5" w14:textId="77777777" w:rsidR="005C0705" w:rsidRDefault="005C0705" w:rsidP="00A2663E">
            <w:pPr>
              <w:jc w:val="center"/>
              <w:rPr>
                <w:rFonts w:ascii="SimpleStd" w:hAnsi="SimpleStd"/>
              </w:rPr>
            </w:pPr>
          </w:p>
          <w:p w14:paraId="0DC4F8FA" w14:textId="77777777" w:rsidR="005C0705" w:rsidRDefault="005C0705" w:rsidP="00A2663E">
            <w:pPr>
              <w:jc w:val="center"/>
              <w:rPr>
                <w:rFonts w:ascii="SimpleStd" w:hAnsi="SimpleStd"/>
              </w:rPr>
            </w:pPr>
            <w:r>
              <w:rPr>
                <w:rFonts w:ascii="SimpleStd" w:hAnsi="SimpleStd"/>
              </w:rPr>
              <w:t>Uncertainty</w:t>
            </w:r>
          </w:p>
          <w:p w14:paraId="58904657" w14:textId="77777777" w:rsidR="005C0705" w:rsidRDefault="005C0705" w:rsidP="00A2663E">
            <w:pPr>
              <w:jc w:val="center"/>
              <w:rPr>
                <w:rFonts w:ascii="SimpleStd" w:hAnsi="SimpleStd"/>
              </w:rPr>
            </w:pPr>
          </w:p>
          <w:p w14:paraId="31E7684C" w14:textId="77777777" w:rsidR="005C0705" w:rsidRPr="00915358" w:rsidRDefault="005C0705" w:rsidP="00A2663E">
            <w:pPr>
              <w:jc w:val="center"/>
              <w:rPr>
                <w:rFonts w:ascii="SimpleStd" w:hAnsi="SimpleStd"/>
              </w:rPr>
            </w:pPr>
          </w:p>
        </w:tc>
        <w:tc>
          <w:tcPr>
            <w:tcW w:w="4815" w:type="dxa"/>
            <w:vAlign w:val="center"/>
          </w:tcPr>
          <w:p w14:paraId="15990CA5" w14:textId="4B913538" w:rsidR="005C0705" w:rsidRPr="00915358" w:rsidRDefault="006E187C" w:rsidP="00A2663E">
            <w:pPr>
              <w:jc w:val="center"/>
              <w:rPr>
                <w:rFonts w:ascii="SimpleStd" w:hAnsi="SimpleStd"/>
              </w:rPr>
            </w:pPr>
            <w:r>
              <w:rPr>
                <w:rFonts w:ascii="SimpleStd" w:hAnsi="SimpleStd"/>
              </w:rPr>
              <w:t xml:space="preserve">In the report drawing some of the floor </w:t>
            </w:r>
            <w:r w:rsidR="005A481F">
              <w:rPr>
                <w:rFonts w:ascii="SimpleStd" w:hAnsi="SimpleStd"/>
              </w:rPr>
              <w:t>parts are marked as still existing (level 4), the rest was deducted (level 3)</w:t>
            </w:r>
          </w:p>
        </w:tc>
        <w:tc>
          <w:tcPr>
            <w:tcW w:w="2404" w:type="dxa"/>
            <w:vAlign w:val="center"/>
          </w:tcPr>
          <w:p w14:paraId="77070552" w14:textId="77777777" w:rsidR="005C0705" w:rsidRDefault="005C0705" w:rsidP="002027DE">
            <w:pPr>
              <w:jc w:val="center"/>
              <w:rPr>
                <w:rFonts w:ascii="SimpleStd" w:hAnsi="SimpleStd"/>
              </w:rPr>
            </w:pPr>
            <w:r>
              <w:rPr>
                <w:rFonts w:ascii="SimpleStd" w:hAnsi="SimpleStd"/>
              </w:rPr>
              <w:t>Level 4</w:t>
            </w:r>
          </w:p>
          <w:p w14:paraId="6CD3424F" w14:textId="753CCEED" w:rsidR="00985FCA" w:rsidRPr="00915358" w:rsidRDefault="00985FCA" w:rsidP="002027DE">
            <w:pPr>
              <w:jc w:val="center"/>
              <w:rPr>
                <w:rFonts w:ascii="SimpleStd" w:hAnsi="SimpleStd"/>
              </w:rPr>
            </w:pPr>
            <w:r>
              <w:rPr>
                <w:rFonts w:ascii="SimpleStd" w:hAnsi="SimpleStd"/>
              </w:rPr>
              <w:t>Level 3</w:t>
            </w:r>
          </w:p>
        </w:tc>
      </w:tr>
      <w:tr w:rsidR="005C0705" w:rsidRPr="00915358" w14:paraId="7E9D1B09" w14:textId="77777777" w:rsidTr="00A2663E">
        <w:tc>
          <w:tcPr>
            <w:tcW w:w="1843" w:type="dxa"/>
            <w:vAlign w:val="center"/>
          </w:tcPr>
          <w:p w14:paraId="49898B90" w14:textId="77777777" w:rsidR="005C0705" w:rsidRPr="00915358" w:rsidRDefault="005C0705" w:rsidP="00A2663E">
            <w:pPr>
              <w:jc w:val="center"/>
              <w:rPr>
                <w:rFonts w:ascii="SimpleStd" w:hAnsi="SimpleStd"/>
              </w:rPr>
            </w:pPr>
            <w:r>
              <w:rPr>
                <w:rFonts w:ascii="SimpleStd" w:hAnsi="SimpleStd"/>
              </w:rPr>
              <w:t>Argumentation</w:t>
            </w:r>
          </w:p>
        </w:tc>
        <w:tc>
          <w:tcPr>
            <w:tcW w:w="7219" w:type="dxa"/>
            <w:gridSpan w:val="2"/>
            <w:vAlign w:val="center"/>
          </w:tcPr>
          <w:p w14:paraId="3CBBEF40" w14:textId="77777777" w:rsidR="005C0705" w:rsidRDefault="005C0705" w:rsidP="00A2663E">
            <w:pPr>
              <w:rPr>
                <w:rFonts w:ascii="SimpleStd" w:hAnsi="SimpleStd"/>
              </w:rPr>
            </w:pPr>
          </w:p>
          <w:p w14:paraId="7B5281AC" w14:textId="0EAE1387" w:rsidR="005C0705" w:rsidRDefault="005A481F" w:rsidP="00420415">
            <w:pPr>
              <w:jc w:val="center"/>
              <w:rPr>
                <w:rFonts w:ascii="SimpleStd" w:hAnsi="SimpleStd"/>
              </w:rPr>
            </w:pPr>
            <w:r>
              <w:rPr>
                <w:rFonts w:ascii="SimpleStd" w:hAnsi="SimpleStd"/>
              </w:rPr>
              <w:t>The floor was reconstructed with the report drawing as a basis. First a cube was modelled to fit the dimensions of the synagogue, with the Knife tool the still existing floor part were cut out and then separated.</w:t>
            </w:r>
          </w:p>
          <w:p w14:paraId="06442070" w14:textId="37776B0C" w:rsidR="00420415" w:rsidRPr="00915358" w:rsidRDefault="00420415" w:rsidP="00420415">
            <w:pPr>
              <w:jc w:val="center"/>
              <w:rPr>
                <w:rFonts w:ascii="SimpleStd" w:hAnsi="SimpleStd"/>
              </w:rPr>
            </w:pPr>
          </w:p>
        </w:tc>
      </w:tr>
    </w:tbl>
    <w:p w14:paraId="554076EE" w14:textId="608D253C" w:rsidR="00621594" w:rsidRDefault="00621594">
      <w:pPr>
        <w:rPr>
          <w:rFonts w:ascii="SimpleStd" w:hAnsi="SimpleStd"/>
        </w:rPr>
      </w:pPr>
    </w:p>
    <w:p w14:paraId="38BE2A0F" w14:textId="51D8DC14" w:rsidR="005C0705" w:rsidRDefault="00621594">
      <w:pPr>
        <w:rPr>
          <w:rFonts w:ascii="SimpleStd" w:hAnsi="SimpleStd"/>
        </w:rPr>
      </w:pPr>
      <w:r>
        <w:rPr>
          <w:rFonts w:ascii="SimpleStd" w:hAnsi="SimpleStd"/>
        </w:rPr>
        <w:br w:type="page"/>
      </w:r>
    </w:p>
    <w:tbl>
      <w:tblPr>
        <w:tblStyle w:val="TableGrid"/>
        <w:tblW w:w="0" w:type="auto"/>
        <w:tblLayout w:type="fixed"/>
        <w:tblLook w:val="04A0" w:firstRow="1" w:lastRow="0" w:firstColumn="1" w:lastColumn="0" w:noHBand="0" w:noVBand="1"/>
      </w:tblPr>
      <w:tblGrid>
        <w:gridCol w:w="1843"/>
        <w:gridCol w:w="4815"/>
        <w:gridCol w:w="2404"/>
      </w:tblGrid>
      <w:tr w:rsidR="005C0705" w14:paraId="63678DB3" w14:textId="77777777" w:rsidTr="00A2663E">
        <w:tc>
          <w:tcPr>
            <w:tcW w:w="9062" w:type="dxa"/>
            <w:gridSpan w:val="3"/>
          </w:tcPr>
          <w:p w14:paraId="4F1CC936" w14:textId="641E8457" w:rsidR="005C0705" w:rsidRDefault="005C0705" w:rsidP="00A2663E">
            <w:pPr>
              <w:jc w:val="center"/>
              <w:rPr>
                <w:rFonts w:ascii="SimpleStd" w:hAnsi="SimpleStd"/>
                <w:i/>
                <w:iCs/>
              </w:rPr>
            </w:pPr>
            <w:r>
              <w:rPr>
                <w:rFonts w:ascii="SimpleStd" w:hAnsi="SimpleStd"/>
              </w:rPr>
              <w:lastRenderedPageBreak/>
              <w:br/>
            </w:r>
            <w:r w:rsidR="00E30C73">
              <w:rPr>
                <w:rFonts w:ascii="SimpleStd" w:hAnsi="SimpleStd"/>
              </w:rPr>
              <w:t>Doorway</w:t>
            </w:r>
          </w:p>
          <w:p w14:paraId="1E5FFC87" w14:textId="77777777" w:rsidR="005C0705" w:rsidRPr="00915358" w:rsidRDefault="005C0705" w:rsidP="00A2663E">
            <w:pPr>
              <w:jc w:val="center"/>
              <w:rPr>
                <w:rFonts w:ascii="SimpleStd" w:hAnsi="SimpleStd"/>
              </w:rPr>
            </w:pPr>
          </w:p>
        </w:tc>
      </w:tr>
      <w:tr w:rsidR="00742304" w:rsidRPr="00915358" w14:paraId="48A79952" w14:textId="77777777" w:rsidTr="00A2663E">
        <w:tc>
          <w:tcPr>
            <w:tcW w:w="1843" w:type="dxa"/>
            <w:vAlign w:val="center"/>
          </w:tcPr>
          <w:p w14:paraId="16B3F0E2" w14:textId="77777777" w:rsidR="00742304" w:rsidRPr="00915358" w:rsidRDefault="00742304" w:rsidP="00742304">
            <w:pPr>
              <w:jc w:val="center"/>
              <w:rPr>
                <w:rFonts w:ascii="SimpleStd" w:hAnsi="SimpleStd"/>
              </w:rPr>
            </w:pPr>
            <w:r w:rsidRPr="00915358">
              <w:rPr>
                <w:rFonts w:ascii="SimpleStd" w:hAnsi="SimpleStd"/>
              </w:rPr>
              <w:t>Reconstruction</w:t>
            </w:r>
          </w:p>
        </w:tc>
        <w:tc>
          <w:tcPr>
            <w:tcW w:w="7219" w:type="dxa"/>
            <w:gridSpan w:val="2"/>
          </w:tcPr>
          <w:p w14:paraId="6015B5D4" w14:textId="77777777" w:rsidR="00742304" w:rsidRDefault="00742304" w:rsidP="00742304">
            <w:pPr>
              <w:rPr>
                <w:rFonts w:ascii="SimpleStd" w:hAnsi="SimpleStd"/>
              </w:rPr>
            </w:pPr>
          </w:p>
          <w:p w14:paraId="3BED6D1E" w14:textId="77777777" w:rsidR="00742304" w:rsidRDefault="00742304" w:rsidP="00742304">
            <w:pPr>
              <w:jc w:val="center"/>
              <w:rPr>
                <w:rFonts w:ascii="SimpleStd" w:hAnsi="SimpleStd"/>
              </w:rPr>
            </w:pPr>
            <w:r>
              <w:rPr>
                <w:noProof/>
              </w:rPr>
              <w:drawing>
                <wp:inline distT="0" distB="0" distL="0" distR="0" wp14:anchorId="1E7FEF58" wp14:editId="56400DC0">
                  <wp:extent cx="3436936" cy="41243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507883" cy="4209461"/>
                          </a:xfrm>
                          <a:prstGeom prst="rect">
                            <a:avLst/>
                          </a:prstGeom>
                          <a:noFill/>
                          <a:ln>
                            <a:noFill/>
                          </a:ln>
                        </pic:spPr>
                      </pic:pic>
                    </a:graphicData>
                  </a:graphic>
                </wp:inline>
              </w:drawing>
            </w:r>
          </w:p>
          <w:p w14:paraId="51A1D650" w14:textId="77777777" w:rsidR="00742304" w:rsidRPr="00915358" w:rsidRDefault="00742304" w:rsidP="00742304">
            <w:pPr>
              <w:rPr>
                <w:rFonts w:ascii="SimpleStd" w:hAnsi="SimpleStd"/>
              </w:rPr>
            </w:pPr>
          </w:p>
        </w:tc>
      </w:tr>
      <w:tr w:rsidR="005C0705" w:rsidRPr="00915358" w14:paraId="3D6DDE7E" w14:textId="77777777" w:rsidTr="00A2663E">
        <w:trPr>
          <w:trHeight w:val="1398"/>
        </w:trPr>
        <w:tc>
          <w:tcPr>
            <w:tcW w:w="1843" w:type="dxa"/>
            <w:vMerge w:val="restart"/>
            <w:vAlign w:val="center"/>
          </w:tcPr>
          <w:p w14:paraId="60B1CBF5" w14:textId="77777777" w:rsidR="005C0705" w:rsidRPr="00915358" w:rsidRDefault="005C0705" w:rsidP="00A2663E">
            <w:pPr>
              <w:jc w:val="center"/>
              <w:rPr>
                <w:rFonts w:ascii="SimpleStd" w:hAnsi="SimpleStd"/>
              </w:rPr>
            </w:pPr>
            <w:r>
              <w:rPr>
                <w:rFonts w:ascii="SimpleStd" w:hAnsi="SimpleStd"/>
              </w:rPr>
              <w:t>Used sources</w:t>
            </w:r>
          </w:p>
        </w:tc>
        <w:tc>
          <w:tcPr>
            <w:tcW w:w="4815" w:type="dxa"/>
            <w:vAlign w:val="center"/>
          </w:tcPr>
          <w:p w14:paraId="1FEA68CC" w14:textId="3D7B28DE" w:rsidR="005C0705" w:rsidRDefault="00EC4BCB" w:rsidP="00A2663E">
            <w:pPr>
              <w:jc w:val="center"/>
              <w:rPr>
                <w:rFonts w:ascii="SimpleStd" w:hAnsi="SimpleStd"/>
                <w:i/>
                <w:iCs/>
              </w:rPr>
            </w:pPr>
            <w:r>
              <w:rPr>
                <w:rFonts w:ascii="SimpleStd" w:hAnsi="SimpleStd"/>
              </w:rPr>
              <w:t>analogy_02_01</w:t>
            </w:r>
          </w:p>
          <w:p w14:paraId="7EC31812" w14:textId="77777777" w:rsidR="005C0705" w:rsidRDefault="005C0705" w:rsidP="00A2663E">
            <w:pPr>
              <w:jc w:val="center"/>
              <w:rPr>
                <w:rFonts w:ascii="SimpleStd" w:hAnsi="SimpleStd"/>
                <w:i/>
                <w:iCs/>
              </w:rPr>
            </w:pPr>
          </w:p>
        </w:tc>
        <w:tc>
          <w:tcPr>
            <w:tcW w:w="2404" w:type="dxa"/>
            <w:vAlign w:val="center"/>
          </w:tcPr>
          <w:p w14:paraId="1D7F7310" w14:textId="77777777" w:rsidR="005C0705" w:rsidRPr="00915358" w:rsidRDefault="005C0705" w:rsidP="00A2663E">
            <w:pPr>
              <w:jc w:val="center"/>
              <w:rPr>
                <w:rFonts w:ascii="SimpleStd" w:hAnsi="SimpleStd"/>
                <w:i/>
                <w:iCs/>
              </w:rPr>
            </w:pPr>
            <w:r>
              <w:rPr>
                <w:rFonts w:ascii="SimpleStd" w:hAnsi="SimpleStd"/>
                <w:noProof/>
              </w:rPr>
              <w:drawing>
                <wp:inline distT="0" distB="0" distL="0" distR="0" wp14:anchorId="2A7929EF" wp14:editId="4F465309">
                  <wp:extent cx="757369" cy="1010862"/>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762674" cy="1017943"/>
                          </a:xfrm>
                          <a:prstGeom prst="rect">
                            <a:avLst/>
                          </a:prstGeom>
                          <a:noFill/>
                          <a:ln>
                            <a:noFill/>
                          </a:ln>
                        </pic:spPr>
                      </pic:pic>
                    </a:graphicData>
                  </a:graphic>
                </wp:inline>
              </w:drawing>
            </w:r>
          </w:p>
        </w:tc>
      </w:tr>
      <w:tr w:rsidR="008571F7" w:rsidRPr="00915358" w14:paraId="5F80ABC2" w14:textId="77777777" w:rsidTr="00A2663E">
        <w:trPr>
          <w:trHeight w:val="1398"/>
        </w:trPr>
        <w:tc>
          <w:tcPr>
            <w:tcW w:w="1843" w:type="dxa"/>
            <w:vMerge/>
            <w:vAlign w:val="center"/>
          </w:tcPr>
          <w:p w14:paraId="3AFD4BA9" w14:textId="77777777" w:rsidR="008571F7" w:rsidRDefault="008571F7" w:rsidP="008571F7">
            <w:pPr>
              <w:jc w:val="center"/>
              <w:rPr>
                <w:rFonts w:ascii="SimpleStd" w:hAnsi="SimpleStd"/>
              </w:rPr>
            </w:pPr>
          </w:p>
        </w:tc>
        <w:tc>
          <w:tcPr>
            <w:tcW w:w="4815" w:type="dxa"/>
            <w:vAlign w:val="center"/>
          </w:tcPr>
          <w:p w14:paraId="6662E82D" w14:textId="20BF7EE0" w:rsidR="008571F7" w:rsidRDefault="008571F7" w:rsidP="008571F7">
            <w:pPr>
              <w:jc w:val="center"/>
              <w:rPr>
                <w:rFonts w:ascii="SimpleStd" w:hAnsi="SimpleStd"/>
              </w:rPr>
            </w:pPr>
            <w:r>
              <w:t>report_drawing_03</w:t>
            </w:r>
          </w:p>
        </w:tc>
        <w:tc>
          <w:tcPr>
            <w:tcW w:w="2404" w:type="dxa"/>
            <w:vAlign w:val="center"/>
          </w:tcPr>
          <w:p w14:paraId="7B720041" w14:textId="761189B6" w:rsidR="008571F7" w:rsidRDefault="008571F7" w:rsidP="008571F7">
            <w:pPr>
              <w:jc w:val="center"/>
              <w:rPr>
                <w:rFonts w:ascii="SimpleStd" w:hAnsi="SimpleStd"/>
              </w:rPr>
            </w:pPr>
            <w:r>
              <w:rPr>
                <w:noProof/>
              </w:rPr>
              <w:drawing>
                <wp:inline distT="0" distB="0" distL="0" distR="0" wp14:anchorId="19DD052E" wp14:editId="4F1C6524">
                  <wp:extent cx="918571" cy="82838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0740" cy="839358"/>
                          </a:xfrm>
                          <a:prstGeom prst="rect">
                            <a:avLst/>
                          </a:prstGeom>
                          <a:noFill/>
                          <a:ln>
                            <a:noFill/>
                          </a:ln>
                        </pic:spPr>
                      </pic:pic>
                    </a:graphicData>
                  </a:graphic>
                </wp:inline>
              </w:drawing>
            </w:r>
          </w:p>
        </w:tc>
      </w:tr>
      <w:tr w:rsidR="005C0705" w:rsidRPr="00915358" w14:paraId="265DC0EC" w14:textId="77777777" w:rsidTr="00A2663E">
        <w:trPr>
          <w:trHeight w:val="915"/>
        </w:trPr>
        <w:tc>
          <w:tcPr>
            <w:tcW w:w="1843" w:type="dxa"/>
            <w:vAlign w:val="center"/>
          </w:tcPr>
          <w:p w14:paraId="664A0BEA" w14:textId="77777777" w:rsidR="005C0705" w:rsidRDefault="005C0705" w:rsidP="00A2663E">
            <w:pPr>
              <w:jc w:val="center"/>
              <w:rPr>
                <w:rFonts w:ascii="SimpleStd" w:hAnsi="SimpleStd"/>
              </w:rPr>
            </w:pPr>
          </w:p>
          <w:p w14:paraId="41B7F310" w14:textId="77777777" w:rsidR="005C0705" w:rsidRDefault="005C0705" w:rsidP="00A2663E">
            <w:pPr>
              <w:jc w:val="center"/>
              <w:rPr>
                <w:rFonts w:ascii="SimpleStd" w:hAnsi="SimpleStd"/>
              </w:rPr>
            </w:pPr>
          </w:p>
          <w:p w14:paraId="48F48B99" w14:textId="77777777" w:rsidR="005C0705" w:rsidRDefault="005C0705" w:rsidP="00A2663E">
            <w:pPr>
              <w:jc w:val="center"/>
              <w:rPr>
                <w:rFonts w:ascii="SimpleStd" w:hAnsi="SimpleStd"/>
              </w:rPr>
            </w:pPr>
            <w:r>
              <w:rPr>
                <w:rFonts w:ascii="SimpleStd" w:hAnsi="SimpleStd"/>
              </w:rPr>
              <w:t>Uncertainty</w:t>
            </w:r>
          </w:p>
          <w:p w14:paraId="689C3DCD" w14:textId="77777777" w:rsidR="005C0705" w:rsidRDefault="005C0705" w:rsidP="00A2663E">
            <w:pPr>
              <w:jc w:val="center"/>
              <w:rPr>
                <w:rFonts w:ascii="SimpleStd" w:hAnsi="SimpleStd"/>
              </w:rPr>
            </w:pPr>
          </w:p>
          <w:p w14:paraId="4CFBDDC7" w14:textId="77777777" w:rsidR="005C0705" w:rsidRPr="00915358" w:rsidRDefault="005C0705" w:rsidP="00A2663E">
            <w:pPr>
              <w:jc w:val="center"/>
              <w:rPr>
                <w:rFonts w:ascii="SimpleStd" w:hAnsi="SimpleStd"/>
              </w:rPr>
            </w:pPr>
          </w:p>
        </w:tc>
        <w:tc>
          <w:tcPr>
            <w:tcW w:w="4815" w:type="dxa"/>
            <w:vAlign w:val="center"/>
          </w:tcPr>
          <w:p w14:paraId="7578023E" w14:textId="44B465D8" w:rsidR="005C0705" w:rsidRPr="00915358" w:rsidRDefault="00EF1175" w:rsidP="00A2663E">
            <w:pPr>
              <w:jc w:val="center"/>
              <w:rPr>
                <w:rFonts w:ascii="SimpleStd" w:hAnsi="SimpleStd"/>
              </w:rPr>
            </w:pPr>
            <w:r>
              <w:rPr>
                <w:rFonts w:ascii="SimpleStd" w:hAnsi="SimpleStd"/>
              </w:rPr>
              <w:t xml:space="preserve">There is not much left of the doorway, so the doorway of analogy_02 was used </w:t>
            </w:r>
          </w:p>
        </w:tc>
        <w:tc>
          <w:tcPr>
            <w:tcW w:w="2404" w:type="dxa"/>
            <w:vAlign w:val="center"/>
          </w:tcPr>
          <w:p w14:paraId="3D3B489F" w14:textId="01ED5760" w:rsidR="005C0705" w:rsidRPr="00915358" w:rsidRDefault="005C0705" w:rsidP="00A2663E">
            <w:pPr>
              <w:jc w:val="center"/>
              <w:rPr>
                <w:rFonts w:ascii="SimpleStd" w:hAnsi="SimpleStd"/>
              </w:rPr>
            </w:pPr>
            <w:r>
              <w:rPr>
                <w:rFonts w:ascii="SimpleStd" w:hAnsi="SimpleStd"/>
              </w:rPr>
              <w:t xml:space="preserve">Level </w:t>
            </w:r>
            <w:r w:rsidR="003E3E29">
              <w:rPr>
                <w:rFonts w:ascii="SimpleStd" w:hAnsi="SimpleStd"/>
              </w:rPr>
              <w:t>2</w:t>
            </w:r>
          </w:p>
        </w:tc>
      </w:tr>
      <w:tr w:rsidR="005C0705" w:rsidRPr="00915358" w14:paraId="73CA1449" w14:textId="77777777" w:rsidTr="00A2663E">
        <w:tc>
          <w:tcPr>
            <w:tcW w:w="1843" w:type="dxa"/>
            <w:vAlign w:val="center"/>
          </w:tcPr>
          <w:p w14:paraId="75BEEA4F" w14:textId="77777777" w:rsidR="005C0705" w:rsidRPr="00915358" w:rsidRDefault="005C0705" w:rsidP="00A2663E">
            <w:pPr>
              <w:jc w:val="center"/>
              <w:rPr>
                <w:rFonts w:ascii="SimpleStd" w:hAnsi="SimpleStd"/>
              </w:rPr>
            </w:pPr>
            <w:r>
              <w:rPr>
                <w:rFonts w:ascii="SimpleStd" w:hAnsi="SimpleStd"/>
              </w:rPr>
              <w:t>Argumentation</w:t>
            </w:r>
          </w:p>
        </w:tc>
        <w:tc>
          <w:tcPr>
            <w:tcW w:w="7219" w:type="dxa"/>
            <w:gridSpan w:val="2"/>
            <w:vAlign w:val="center"/>
          </w:tcPr>
          <w:p w14:paraId="382FCAF7" w14:textId="77777777" w:rsidR="005C0705" w:rsidRDefault="005C0705" w:rsidP="00A2663E">
            <w:pPr>
              <w:rPr>
                <w:rFonts w:ascii="SimpleStd" w:hAnsi="SimpleStd"/>
              </w:rPr>
            </w:pPr>
          </w:p>
          <w:p w14:paraId="1C8A3FB9" w14:textId="79317A42" w:rsidR="005C0705" w:rsidRDefault="00EF1175" w:rsidP="00A2663E">
            <w:pPr>
              <w:jc w:val="center"/>
              <w:rPr>
                <w:rFonts w:ascii="SimpleStd" w:hAnsi="SimpleStd"/>
              </w:rPr>
            </w:pPr>
            <w:r>
              <w:rPr>
                <w:rFonts w:ascii="SimpleStd" w:hAnsi="SimpleStd"/>
              </w:rPr>
              <w:t xml:space="preserve">The basic structure of analogy_02 was used to recreate and reconstruct the doorway of the synagogue. </w:t>
            </w:r>
            <w:r w:rsidR="00912C2F">
              <w:rPr>
                <w:rFonts w:ascii="SimpleStd" w:hAnsi="SimpleStd"/>
              </w:rPr>
              <w:t xml:space="preserve">The width was taken from the report_drawing_03. </w:t>
            </w:r>
            <w:r>
              <w:rPr>
                <w:rFonts w:ascii="SimpleStd" w:hAnsi="SimpleStd"/>
              </w:rPr>
              <w:t>The doorway was modelled by combining cubes and cylinders and using Booleans to create the opening for the door.</w:t>
            </w:r>
          </w:p>
          <w:p w14:paraId="7EBB5573" w14:textId="77777777" w:rsidR="005C0705" w:rsidRPr="00915358" w:rsidRDefault="005C0705" w:rsidP="00A2663E">
            <w:pPr>
              <w:jc w:val="center"/>
              <w:rPr>
                <w:rFonts w:ascii="SimpleStd" w:hAnsi="SimpleStd"/>
              </w:rPr>
            </w:pPr>
          </w:p>
        </w:tc>
      </w:tr>
    </w:tbl>
    <w:p w14:paraId="5EE59BD9" w14:textId="725C598F" w:rsidR="005C0705" w:rsidRDefault="005C0705">
      <w:pPr>
        <w:rPr>
          <w:rFonts w:ascii="SimpleStd" w:hAnsi="SimpleStd"/>
        </w:rPr>
      </w:pPr>
    </w:p>
    <w:tbl>
      <w:tblPr>
        <w:tblStyle w:val="TableGrid"/>
        <w:tblW w:w="0" w:type="auto"/>
        <w:tblLayout w:type="fixed"/>
        <w:tblLook w:val="04A0" w:firstRow="1" w:lastRow="0" w:firstColumn="1" w:lastColumn="0" w:noHBand="0" w:noVBand="1"/>
      </w:tblPr>
      <w:tblGrid>
        <w:gridCol w:w="1843"/>
        <w:gridCol w:w="4815"/>
        <w:gridCol w:w="2404"/>
      </w:tblGrid>
      <w:tr w:rsidR="005C0705" w14:paraId="7937414E" w14:textId="77777777" w:rsidTr="00A2663E">
        <w:tc>
          <w:tcPr>
            <w:tcW w:w="9062" w:type="dxa"/>
            <w:gridSpan w:val="3"/>
          </w:tcPr>
          <w:p w14:paraId="3AE06ECF" w14:textId="0734944C" w:rsidR="005C0705" w:rsidRDefault="005C0705" w:rsidP="00A2663E">
            <w:pPr>
              <w:jc w:val="center"/>
              <w:rPr>
                <w:rFonts w:ascii="SimpleStd" w:hAnsi="SimpleStd"/>
                <w:i/>
                <w:iCs/>
              </w:rPr>
            </w:pPr>
            <w:r>
              <w:rPr>
                <w:rFonts w:ascii="SimpleStd" w:hAnsi="SimpleStd"/>
              </w:rPr>
              <w:br/>
            </w:r>
            <w:r w:rsidR="00E30C73">
              <w:rPr>
                <w:rFonts w:ascii="SimpleStd" w:hAnsi="SimpleStd"/>
              </w:rPr>
              <w:t>Plinth</w:t>
            </w:r>
          </w:p>
          <w:p w14:paraId="4F07CC59" w14:textId="77777777" w:rsidR="005C0705" w:rsidRPr="00915358" w:rsidRDefault="005C0705" w:rsidP="00A2663E">
            <w:pPr>
              <w:jc w:val="center"/>
              <w:rPr>
                <w:rFonts w:ascii="SimpleStd" w:hAnsi="SimpleStd"/>
              </w:rPr>
            </w:pPr>
          </w:p>
        </w:tc>
      </w:tr>
      <w:tr w:rsidR="00742304" w:rsidRPr="00915358" w14:paraId="61CD8226" w14:textId="77777777" w:rsidTr="00A2663E">
        <w:tc>
          <w:tcPr>
            <w:tcW w:w="1843" w:type="dxa"/>
            <w:vAlign w:val="center"/>
          </w:tcPr>
          <w:p w14:paraId="57D13868" w14:textId="77777777" w:rsidR="00742304" w:rsidRPr="00915358" w:rsidRDefault="00742304" w:rsidP="00742304">
            <w:pPr>
              <w:jc w:val="center"/>
              <w:rPr>
                <w:rFonts w:ascii="SimpleStd" w:hAnsi="SimpleStd"/>
              </w:rPr>
            </w:pPr>
            <w:r w:rsidRPr="00915358">
              <w:rPr>
                <w:rFonts w:ascii="SimpleStd" w:hAnsi="SimpleStd"/>
              </w:rPr>
              <w:t>Reconstruction</w:t>
            </w:r>
          </w:p>
        </w:tc>
        <w:tc>
          <w:tcPr>
            <w:tcW w:w="7219" w:type="dxa"/>
            <w:gridSpan w:val="2"/>
          </w:tcPr>
          <w:p w14:paraId="6EC6A721" w14:textId="77777777" w:rsidR="00742304" w:rsidRDefault="00742304" w:rsidP="00742304">
            <w:pPr>
              <w:rPr>
                <w:rFonts w:ascii="SimpleStd" w:hAnsi="SimpleStd"/>
              </w:rPr>
            </w:pPr>
          </w:p>
          <w:p w14:paraId="560693AC" w14:textId="77777777" w:rsidR="00742304" w:rsidRDefault="00742304" w:rsidP="00742304">
            <w:pPr>
              <w:jc w:val="center"/>
              <w:rPr>
                <w:rFonts w:ascii="SimpleStd" w:hAnsi="SimpleStd"/>
              </w:rPr>
            </w:pPr>
            <w:r>
              <w:rPr>
                <w:noProof/>
              </w:rPr>
              <w:drawing>
                <wp:inline distT="0" distB="0" distL="0" distR="0" wp14:anchorId="555C22E5" wp14:editId="1EA2756C">
                  <wp:extent cx="4316781" cy="2486025"/>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341406" cy="2500207"/>
                          </a:xfrm>
                          <a:prstGeom prst="rect">
                            <a:avLst/>
                          </a:prstGeom>
                          <a:noFill/>
                          <a:ln>
                            <a:noFill/>
                          </a:ln>
                        </pic:spPr>
                      </pic:pic>
                    </a:graphicData>
                  </a:graphic>
                </wp:inline>
              </w:drawing>
            </w:r>
          </w:p>
          <w:p w14:paraId="4FD96391" w14:textId="77777777" w:rsidR="00742304" w:rsidRPr="00915358" w:rsidRDefault="00742304" w:rsidP="00742304">
            <w:pPr>
              <w:rPr>
                <w:rFonts w:ascii="SimpleStd" w:hAnsi="SimpleStd"/>
              </w:rPr>
            </w:pPr>
          </w:p>
        </w:tc>
      </w:tr>
      <w:tr w:rsidR="005C0705" w:rsidRPr="00915358" w14:paraId="58E462E7" w14:textId="77777777" w:rsidTr="00A2663E">
        <w:trPr>
          <w:trHeight w:val="1398"/>
        </w:trPr>
        <w:tc>
          <w:tcPr>
            <w:tcW w:w="1843" w:type="dxa"/>
            <w:vMerge w:val="restart"/>
            <w:vAlign w:val="center"/>
          </w:tcPr>
          <w:p w14:paraId="2406C8CB" w14:textId="77777777" w:rsidR="005C0705" w:rsidRPr="00915358" w:rsidRDefault="005C0705" w:rsidP="00A2663E">
            <w:pPr>
              <w:jc w:val="center"/>
              <w:rPr>
                <w:rFonts w:ascii="SimpleStd" w:hAnsi="SimpleStd"/>
              </w:rPr>
            </w:pPr>
            <w:r>
              <w:rPr>
                <w:rFonts w:ascii="SimpleStd" w:hAnsi="SimpleStd"/>
              </w:rPr>
              <w:t>Used sources</w:t>
            </w:r>
          </w:p>
        </w:tc>
        <w:tc>
          <w:tcPr>
            <w:tcW w:w="4815" w:type="dxa"/>
            <w:vAlign w:val="center"/>
          </w:tcPr>
          <w:p w14:paraId="65B8EBD5" w14:textId="2BC51B15" w:rsidR="005C0705" w:rsidRDefault="00B87E3A" w:rsidP="00A2663E">
            <w:pPr>
              <w:jc w:val="center"/>
              <w:rPr>
                <w:rFonts w:ascii="SimpleStd" w:hAnsi="SimpleStd"/>
                <w:i/>
                <w:iCs/>
              </w:rPr>
            </w:pPr>
            <w:r w:rsidRPr="00B87E3A">
              <w:rPr>
                <w:rFonts w:ascii="SimpleStd" w:hAnsi="SimpleStd"/>
              </w:rPr>
              <w:t>report_text_Page27</w:t>
            </w:r>
          </w:p>
        </w:tc>
        <w:tc>
          <w:tcPr>
            <w:tcW w:w="2404" w:type="dxa"/>
            <w:vAlign w:val="center"/>
          </w:tcPr>
          <w:p w14:paraId="023C2858" w14:textId="77777777" w:rsidR="005C0705" w:rsidRPr="00915358" w:rsidRDefault="005C0705" w:rsidP="00A2663E">
            <w:pPr>
              <w:jc w:val="center"/>
              <w:rPr>
                <w:rFonts w:ascii="SimpleStd" w:hAnsi="SimpleStd"/>
                <w:i/>
                <w:iCs/>
              </w:rPr>
            </w:pPr>
            <w:r>
              <w:rPr>
                <w:rFonts w:ascii="SimpleStd" w:hAnsi="SimpleStd"/>
                <w:noProof/>
              </w:rPr>
              <w:drawing>
                <wp:inline distT="0" distB="0" distL="0" distR="0" wp14:anchorId="311A8A7B" wp14:editId="3002437D">
                  <wp:extent cx="886255" cy="559486"/>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886255" cy="559486"/>
                          </a:xfrm>
                          <a:prstGeom prst="rect">
                            <a:avLst/>
                          </a:prstGeom>
                          <a:noFill/>
                          <a:ln>
                            <a:noFill/>
                          </a:ln>
                        </pic:spPr>
                      </pic:pic>
                    </a:graphicData>
                  </a:graphic>
                </wp:inline>
              </w:drawing>
            </w:r>
          </w:p>
        </w:tc>
      </w:tr>
      <w:tr w:rsidR="005C0705" w:rsidRPr="00915358" w14:paraId="18318876" w14:textId="77777777" w:rsidTr="00A2663E">
        <w:trPr>
          <w:trHeight w:val="1398"/>
        </w:trPr>
        <w:tc>
          <w:tcPr>
            <w:tcW w:w="1843" w:type="dxa"/>
            <w:vMerge/>
            <w:vAlign w:val="center"/>
          </w:tcPr>
          <w:p w14:paraId="4CB314D5" w14:textId="77777777" w:rsidR="005C0705" w:rsidRDefault="005C0705" w:rsidP="00A2663E">
            <w:pPr>
              <w:jc w:val="center"/>
              <w:rPr>
                <w:rFonts w:ascii="SimpleStd" w:hAnsi="SimpleStd"/>
              </w:rPr>
            </w:pPr>
          </w:p>
        </w:tc>
        <w:tc>
          <w:tcPr>
            <w:tcW w:w="4815" w:type="dxa"/>
            <w:vAlign w:val="center"/>
          </w:tcPr>
          <w:p w14:paraId="79012601" w14:textId="3840B127" w:rsidR="005C0705" w:rsidRDefault="00516EA4" w:rsidP="00A2663E">
            <w:pPr>
              <w:jc w:val="center"/>
              <w:rPr>
                <w:rFonts w:ascii="SimpleStd" w:hAnsi="SimpleStd"/>
              </w:rPr>
            </w:pPr>
            <w:r w:rsidRPr="00516EA4">
              <w:rPr>
                <w:rFonts w:ascii="SimpleStd" w:hAnsi="SimpleStd"/>
              </w:rPr>
              <w:t>report_text_Page95_Abb28</w:t>
            </w:r>
          </w:p>
        </w:tc>
        <w:tc>
          <w:tcPr>
            <w:tcW w:w="2404" w:type="dxa"/>
            <w:vAlign w:val="center"/>
          </w:tcPr>
          <w:p w14:paraId="3C1BF923" w14:textId="77777777" w:rsidR="005C0705" w:rsidRDefault="005C0705" w:rsidP="00A2663E">
            <w:pPr>
              <w:jc w:val="center"/>
              <w:rPr>
                <w:rFonts w:ascii="SimpleStd" w:hAnsi="SimpleStd"/>
              </w:rPr>
            </w:pPr>
            <w:r>
              <w:rPr>
                <w:noProof/>
              </w:rPr>
              <w:drawing>
                <wp:inline distT="0" distB="0" distL="0" distR="0" wp14:anchorId="32E42204" wp14:editId="3C959FA1">
                  <wp:extent cx="1239342" cy="94125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239342" cy="941252"/>
                          </a:xfrm>
                          <a:prstGeom prst="rect">
                            <a:avLst/>
                          </a:prstGeom>
                          <a:noFill/>
                          <a:ln>
                            <a:noFill/>
                          </a:ln>
                        </pic:spPr>
                      </pic:pic>
                    </a:graphicData>
                  </a:graphic>
                </wp:inline>
              </w:drawing>
            </w:r>
          </w:p>
        </w:tc>
      </w:tr>
      <w:tr w:rsidR="005C0705" w:rsidRPr="00915358" w14:paraId="49A87BAE" w14:textId="77777777" w:rsidTr="00A2663E">
        <w:trPr>
          <w:trHeight w:val="915"/>
        </w:trPr>
        <w:tc>
          <w:tcPr>
            <w:tcW w:w="1843" w:type="dxa"/>
            <w:vAlign w:val="center"/>
          </w:tcPr>
          <w:p w14:paraId="3F4CDB0D" w14:textId="77777777" w:rsidR="005C0705" w:rsidRDefault="005C0705" w:rsidP="00A2663E">
            <w:pPr>
              <w:jc w:val="center"/>
              <w:rPr>
                <w:rFonts w:ascii="SimpleStd" w:hAnsi="SimpleStd"/>
              </w:rPr>
            </w:pPr>
          </w:p>
          <w:p w14:paraId="027C66CE" w14:textId="77777777" w:rsidR="005C0705" w:rsidRDefault="005C0705" w:rsidP="00A2663E">
            <w:pPr>
              <w:jc w:val="center"/>
              <w:rPr>
                <w:rFonts w:ascii="SimpleStd" w:hAnsi="SimpleStd"/>
              </w:rPr>
            </w:pPr>
          </w:p>
          <w:p w14:paraId="7980A195" w14:textId="77777777" w:rsidR="005C0705" w:rsidRDefault="005C0705" w:rsidP="00A2663E">
            <w:pPr>
              <w:jc w:val="center"/>
              <w:rPr>
                <w:rFonts w:ascii="SimpleStd" w:hAnsi="SimpleStd"/>
              </w:rPr>
            </w:pPr>
            <w:r>
              <w:rPr>
                <w:rFonts w:ascii="SimpleStd" w:hAnsi="SimpleStd"/>
              </w:rPr>
              <w:t>Uncertainty</w:t>
            </w:r>
          </w:p>
          <w:p w14:paraId="56C3CC89" w14:textId="77777777" w:rsidR="005C0705" w:rsidRDefault="005C0705" w:rsidP="00A2663E">
            <w:pPr>
              <w:jc w:val="center"/>
              <w:rPr>
                <w:rFonts w:ascii="SimpleStd" w:hAnsi="SimpleStd"/>
              </w:rPr>
            </w:pPr>
          </w:p>
          <w:p w14:paraId="308A9AD5" w14:textId="77777777" w:rsidR="005C0705" w:rsidRPr="00915358" w:rsidRDefault="005C0705" w:rsidP="00A2663E">
            <w:pPr>
              <w:jc w:val="center"/>
              <w:rPr>
                <w:rFonts w:ascii="SimpleStd" w:hAnsi="SimpleStd"/>
              </w:rPr>
            </w:pPr>
          </w:p>
        </w:tc>
        <w:tc>
          <w:tcPr>
            <w:tcW w:w="4815" w:type="dxa"/>
            <w:vAlign w:val="center"/>
          </w:tcPr>
          <w:p w14:paraId="5062A8E8" w14:textId="2D7C6EC3" w:rsidR="005C0705" w:rsidRPr="00915358" w:rsidRDefault="00DD6DF1" w:rsidP="00A2663E">
            <w:pPr>
              <w:jc w:val="center"/>
              <w:rPr>
                <w:rFonts w:ascii="SimpleStd" w:hAnsi="SimpleStd"/>
              </w:rPr>
            </w:pPr>
            <w:r>
              <w:rPr>
                <w:rFonts w:ascii="SimpleStd" w:hAnsi="SimpleStd"/>
              </w:rPr>
              <w:t>There are no definitive images of the plinth, but in the archaeological report it is mentioned, that the plinth was found in the excavation</w:t>
            </w:r>
          </w:p>
        </w:tc>
        <w:tc>
          <w:tcPr>
            <w:tcW w:w="2404" w:type="dxa"/>
            <w:vAlign w:val="center"/>
          </w:tcPr>
          <w:p w14:paraId="3476B91E" w14:textId="774AB3CE" w:rsidR="005C0705" w:rsidRPr="00915358" w:rsidRDefault="005C0705" w:rsidP="003E3E29">
            <w:pPr>
              <w:jc w:val="center"/>
              <w:rPr>
                <w:rFonts w:ascii="SimpleStd" w:hAnsi="SimpleStd"/>
              </w:rPr>
            </w:pPr>
            <w:r>
              <w:rPr>
                <w:rFonts w:ascii="SimpleStd" w:hAnsi="SimpleStd"/>
              </w:rPr>
              <w:t>Level 4</w:t>
            </w:r>
          </w:p>
        </w:tc>
      </w:tr>
      <w:tr w:rsidR="005C0705" w:rsidRPr="00915358" w14:paraId="01AEFC87" w14:textId="77777777" w:rsidTr="00A2663E">
        <w:tc>
          <w:tcPr>
            <w:tcW w:w="1843" w:type="dxa"/>
            <w:vAlign w:val="center"/>
          </w:tcPr>
          <w:p w14:paraId="5F9D9C7F" w14:textId="77777777" w:rsidR="005C0705" w:rsidRPr="00915358" w:rsidRDefault="005C0705" w:rsidP="00A2663E">
            <w:pPr>
              <w:jc w:val="center"/>
              <w:rPr>
                <w:rFonts w:ascii="SimpleStd" w:hAnsi="SimpleStd"/>
              </w:rPr>
            </w:pPr>
            <w:r>
              <w:rPr>
                <w:rFonts w:ascii="SimpleStd" w:hAnsi="SimpleStd"/>
              </w:rPr>
              <w:t>Argumentation</w:t>
            </w:r>
          </w:p>
        </w:tc>
        <w:tc>
          <w:tcPr>
            <w:tcW w:w="7219" w:type="dxa"/>
            <w:gridSpan w:val="2"/>
            <w:vAlign w:val="center"/>
          </w:tcPr>
          <w:p w14:paraId="3C89AF9E" w14:textId="77777777" w:rsidR="005C0705" w:rsidRDefault="005C0705" w:rsidP="00A2663E">
            <w:pPr>
              <w:rPr>
                <w:rFonts w:ascii="SimpleStd" w:hAnsi="SimpleStd"/>
              </w:rPr>
            </w:pPr>
          </w:p>
          <w:p w14:paraId="0923276E" w14:textId="4AB8F93F" w:rsidR="005C0705" w:rsidRDefault="00181CD4" w:rsidP="00A2663E">
            <w:pPr>
              <w:jc w:val="center"/>
              <w:rPr>
                <w:rFonts w:ascii="SimpleStd" w:hAnsi="SimpleStd"/>
              </w:rPr>
            </w:pPr>
            <w:r>
              <w:rPr>
                <w:rFonts w:ascii="SimpleStd" w:hAnsi="SimpleStd"/>
              </w:rPr>
              <w:t xml:space="preserve">Based on the archaeological report the plinth was added with a simple cube, fitting with the dimensions of the northern façade. </w:t>
            </w:r>
          </w:p>
          <w:p w14:paraId="24AC5113" w14:textId="77777777" w:rsidR="005C0705" w:rsidRPr="00915358" w:rsidRDefault="005C0705" w:rsidP="00A2663E">
            <w:pPr>
              <w:jc w:val="center"/>
              <w:rPr>
                <w:rFonts w:ascii="SimpleStd" w:hAnsi="SimpleStd"/>
              </w:rPr>
            </w:pPr>
          </w:p>
        </w:tc>
      </w:tr>
    </w:tbl>
    <w:p w14:paraId="01D8E789" w14:textId="460B5287" w:rsidR="00685F18" w:rsidRDefault="00685F18">
      <w:pPr>
        <w:rPr>
          <w:rFonts w:ascii="SimpleStd" w:hAnsi="SimpleStd"/>
        </w:rPr>
      </w:pPr>
    </w:p>
    <w:p w14:paraId="5D028DEB" w14:textId="674D9922" w:rsidR="005C0705" w:rsidRDefault="00685F18">
      <w:pPr>
        <w:rPr>
          <w:rFonts w:ascii="SimpleStd" w:hAnsi="SimpleStd"/>
        </w:rPr>
      </w:pPr>
      <w:r>
        <w:rPr>
          <w:rFonts w:ascii="SimpleStd" w:hAnsi="SimpleStd"/>
        </w:rPr>
        <w:br w:type="page"/>
      </w:r>
    </w:p>
    <w:tbl>
      <w:tblPr>
        <w:tblStyle w:val="TableGrid"/>
        <w:tblW w:w="0" w:type="auto"/>
        <w:tblLayout w:type="fixed"/>
        <w:tblLook w:val="04A0" w:firstRow="1" w:lastRow="0" w:firstColumn="1" w:lastColumn="0" w:noHBand="0" w:noVBand="1"/>
      </w:tblPr>
      <w:tblGrid>
        <w:gridCol w:w="1843"/>
        <w:gridCol w:w="4815"/>
        <w:gridCol w:w="2404"/>
      </w:tblGrid>
      <w:tr w:rsidR="005C0705" w14:paraId="6EA259C7" w14:textId="77777777" w:rsidTr="00A2663E">
        <w:tc>
          <w:tcPr>
            <w:tcW w:w="9062" w:type="dxa"/>
            <w:gridSpan w:val="3"/>
          </w:tcPr>
          <w:p w14:paraId="50BBABF8" w14:textId="1EC3A90D" w:rsidR="005C0705" w:rsidRDefault="005C0705" w:rsidP="00A2663E">
            <w:pPr>
              <w:jc w:val="center"/>
              <w:rPr>
                <w:rFonts w:ascii="SimpleStd" w:hAnsi="SimpleStd"/>
                <w:i/>
                <w:iCs/>
              </w:rPr>
            </w:pPr>
            <w:r>
              <w:rPr>
                <w:rFonts w:ascii="SimpleStd" w:hAnsi="SimpleStd"/>
              </w:rPr>
              <w:lastRenderedPageBreak/>
              <w:br/>
            </w:r>
            <w:r w:rsidR="00E30C73">
              <w:rPr>
                <w:rFonts w:ascii="SimpleStd" w:hAnsi="SimpleStd"/>
              </w:rPr>
              <w:t xml:space="preserve">Aron </w:t>
            </w:r>
            <w:proofErr w:type="spellStart"/>
            <w:r w:rsidR="00E30C73">
              <w:rPr>
                <w:rFonts w:ascii="SimpleStd" w:hAnsi="SimpleStd"/>
              </w:rPr>
              <w:t>Ha</w:t>
            </w:r>
            <w:r w:rsidR="00DA712B">
              <w:rPr>
                <w:rFonts w:ascii="SimpleStd" w:hAnsi="SimpleStd"/>
              </w:rPr>
              <w:t>K</w:t>
            </w:r>
            <w:r w:rsidR="00E30C73">
              <w:rPr>
                <w:rFonts w:ascii="SimpleStd" w:hAnsi="SimpleStd"/>
              </w:rPr>
              <w:t>odesh</w:t>
            </w:r>
            <w:proofErr w:type="spellEnd"/>
          </w:p>
          <w:p w14:paraId="4AC12482" w14:textId="77777777" w:rsidR="005C0705" w:rsidRPr="00915358" w:rsidRDefault="005C0705" w:rsidP="00A2663E">
            <w:pPr>
              <w:jc w:val="center"/>
              <w:rPr>
                <w:rFonts w:ascii="SimpleStd" w:hAnsi="SimpleStd"/>
              </w:rPr>
            </w:pPr>
          </w:p>
        </w:tc>
      </w:tr>
      <w:tr w:rsidR="00742304" w:rsidRPr="00915358" w14:paraId="4F0DA8A7" w14:textId="77777777" w:rsidTr="00A2663E">
        <w:tc>
          <w:tcPr>
            <w:tcW w:w="1843" w:type="dxa"/>
            <w:vAlign w:val="center"/>
          </w:tcPr>
          <w:p w14:paraId="655B1D3A" w14:textId="77777777" w:rsidR="00742304" w:rsidRPr="00915358" w:rsidRDefault="00742304" w:rsidP="00742304">
            <w:pPr>
              <w:jc w:val="center"/>
              <w:rPr>
                <w:rFonts w:ascii="SimpleStd" w:hAnsi="SimpleStd"/>
              </w:rPr>
            </w:pPr>
            <w:r w:rsidRPr="00915358">
              <w:rPr>
                <w:rFonts w:ascii="SimpleStd" w:hAnsi="SimpleStd"/>
              </w:rPr>
              <w:t>Reconstruction</w:t>
            </w:r>
          </w:p>
        </w:tc>
        <w:tc>
          <w:tcPr>
            <w:tcW w:w="7219" w:type="dxa"/>
            <w:gridSpan w:val="2"/>
          </w:tcPr>
          <w:p w14:paraId="27B66831" w14:textId="77777777" w:rsidR="00742304" w:rsidRDefault="00742304" w:rsidP="00742304">
            <w:pPr>
              <w:rPr>
                <w:rFonts w:ascii="SimpleStd" w:hAnsi="SimpleStd"/>
              </w:rPr>
            </w:pPr>
          </w:p>
          <w:p w14:paraId="1BC7F7EB" w14:textId="77777777" w:rsidR="00742304" w:rsidRDefault="00742304" w:rsidP="00742304">
            <w:pPr>
              <w:jc w:val="center"/>
              <w:rPr>
                <w:rFonts w:ascii="SimpleStd" w:hAnsi="SimpleStd"/>
              </w:rPr>
            </w:pPr>
            <w:r>
              <w:rPr>
                <w:noProof/>
              </w:rPr>
              <w:drawing>
                <wp:inline distT="0" distB="0" distL="0" distR="0" wp14:anchorId="617EBD39" wp14:editId="78440C75">
                  <wp:extent cx="3664230" cy="42386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718810" cy="4301761"/>
                          </a:xfrm>
                          <a:prstGeom prst="rect">
                            <a:avLst/>
                          </a:prstGeom>
                          <a:noFill/>
                          <a:ln>
                            <a:noFill/>
                          </a:ln>
                        </pic:spPr>
                      </pic:pic>
                    </a:graphicData>
                  </a:graphic>
                </wp:inline>
              </w:drawing>
            </w:r>
          </w:p>
          <w:p w14:paraId="3A224068" w14:textId="77777777" w:rsidR="00742304" w:rsidRPr="00915358" w:rsidRDefault="00742304" w:rsidP="00742304">
            <w:pPr>
              <w:rPr>
                <w:rFonts w:ascii="SimpleStd" w:hAnsi="SimpleStd"/>
              </w:rPr>
            </w:pPr>
          </w:p>
        </w:tc>
      </w:tr>
      <w:tr w:rsidR="007A6B43" w:rsidRPr="00915358" w14:paraId="09EC00E9" w14:textId="77777777" w:rsidTr="00A2663E">
        <w:trPr>
          <w:trHeight w:val="1398"/>
        </w:trPr>
        <w:tc>
          <w:tcPr>
            <w:tcW w:w="1843" w:type="dxa"/>
            <w:vMerge w:val="restart"/>
            <w:vAlign w:val="center"/>
          </w:tcPr>
          <w:p w14:paraId="5A0BE476" w14:textId="77777777" w:rsidR="007A6B43" w:rsidRPr="00915358" w:rsidRDefault="007A6B43" w:rsidP="007A6B43">
            <w:pPr>
              <w:jc w:val="center"/>
              <w:rPr>
                <w:rFonts w:ascii="SimpleStd" w:hAnsi="SimpleStd"/>
              </w:rPr>
            </w:pPr>
            <w:r>
              <w:rPr>
                <w:rFonts w:ascii="SimpleStd" w:hAnsi="SimpleStd"/>
              </w:rPr>
              <w:t>Used sources</w:t>
            </w:r>
          </w:p>
        </w:tc>
        <w:tc>
          <w:tcPr>
            <w:tcW w:w="4815" w:type="dxa"/>
            <w:vAlign w:val="center"/>
          </w:tcPr>
          <w:p w14:paraId="13F9BEDA" w14:textId="7471D1A4" w:rsidR="007A6B43" w:rsidRDefault="007A6B43" w:rsidP="007A6B43">
            <w:pPr>
              <w:jc w:val="center"/>
              <w:rPr>
                <w:rFonts w:ascii="SimpleStd" w:hAnsi="SimpleStd"/>
                <w:i/>
                <w:iCs/>
              </w:rPr>
            </w:pPr>
            <w:r>
              <w:t>report_drawing_05</w:t>
            </w:r>
          </w:p>
        </w:tc>
        <w:tc>
          <w:tcPr>
            <w:tcW w:w="2404" w:type="dxa"/>
            <w:vAlign w:val="center"/>
          </w:tcPr>
          <w:p w14:paraId="6F1B6B30" w14:textId="6E0E38AE" w:rsidR="007A6B43" w:rsidRPr="00915358" w:rsidRDefault="007A6B43" w:rsidP="007A6B43">
            <w:pPr>
              <w:jc w:val="center"/>
              <w:rPr>
                <w:rFonts w:ascii="SimpleStd" w:hAnsi="SimpleStd"/>
                <w:i/>
                <w:iCs/>
              </w:rPr>
            </w:pPr>
            <w:r>
              <w:rPr>
                <w:noProof/>
              </w:rPr>
              <w:drawing>
                <wp:inline distT="0" distB="0" distL="0" distR="0" wp14:anchorId="32A1680B" wp14:editId="75213925">
                  <wp:extent cx="1477171" cy="714375"/>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78353" cy="714947"/>
                          </a:xfrm>
                          <a:prstGeom prst="rect">
                            <a:avLst/>
                          </a:prstGeom>
                          <a:noFill/>
                          <a:ln>
                            <a:noFill/>
                          </a:ln>
                        </pic:spPr>
                      </pic:pic>
                    </a:graphicData>
                  </a:graphic>
                </wp:inline>
              </w:drawing>
            </w:r>
          </w:p>
        </w:tc>
      </w:tr>
      <w:tr w:rsidR="005C0705" w:rsidRPr="00915358" w14:paraId="7F55C1D8" w14:textId="77777777" w:rsidTr="00A2663E">
        <w:trPr>
          <w:trHeight w:val="1398"/>
        </w:trPr>
        <w:tc>
          <w:tcPr>
            <w:tcW w:w="1843" w:type="dxa"/>
            <w:vMerge/>
            <w:vAlign w:val="center"/>
          </w:tcPr>
          <w:p w14:paraId="3DEB907C" w14:textId="77777777" w:rsidR="005C0705" w:rsidRDefault="005C0705" w:rsidP="00A2663E">
            <w:pPr>
              <w:jc w:val="center"/>
              <w:rPr>
                <w:rFonts w:ascii="SimpleStd" w:hAnsi="SimpleStd"/>
              </w:rPr>
            </w:pPr>
          </w:p>
        </w:tc>
        <w:tc>
          <w:tcPr>
            <w:tcW w:w="4815" w:type="dxa"/>
            <w:vAlign w:val="center"/>
          </w:tcPr>
          <w:p w14:paraId="1112B479" w14:textId="106A9FF2" w:rsidR="005C0705" w:rsidRDefault="00267AEF" w:rsidP="00A2663E">
            <w:pPr>
              <w:jc w:val="center"/>
              <w:rPr>
                <w:rFonts w:ascii="SimpleStd" w:hAnsi="SimpleStd"/>
                <w:i/>
                <w:iCs/>
              </w:rPr>
            </w:pPr>
            <w:r>
              <w:rPr>
                <w:rFonts w:ascii="SimpleStd" w:hAnsi="SimpleStd"/>
              </w:rPr>
              <w:t>a</w:t>
            </w:r>
            <w:r w:rsidR="00EC638E">
              <w:rPr>
                <w:rFonts w:ascii="SimpleStd" w:hAnsi="SimpleStd"/>
              </w:rPr>
              <w:t>rticle_01_</w:t>
            </w:r>
            <w:r w:rsidR="00771B4C">
              <w:rPr>
                <w:rFonts w:ascii="SimpleStd" w:hAnsi="SimpleStd"/>
              </w:rPr>
              <w:t>P</w:t>
            </w:r>
            <w:r>
              <w:rPr>
                <w:rFonts w:ascii="SimpleStd" w:hAnsi="SimpleStd"/>
              </w:rPr>
              <w:t>age183</w:t>
            </w:r>
            <w:r w:rsidR="00771B4C">
              <w:rPr>
                <w:rFonts w:ascii="SimpleStd" w:hAnsi="SimpleStd"/>
              </w:rPr>
              <w:t>_Abb</w:t>
            </w:r>
            <w:r w:rsidR="000C45D9">
              <w:rPr>
                <w:rFonts w:ascii="SimpleStd" w:hAnsi="SimpleStd"/>
              </w:rPr>
              <w:t>17_</w:t>
            </w:r>
            <w:r w:rsidR="00771B4C">
              <w:rPr>
                <w:rFonts w:ascii="SimpleStd" w:hAnsi="SimpleStd"/>
              </w:rPr>
              <w:t>18</w:t>
            </w:r>
          </w:p>
          <w:p w14:paraId="15A24E1E" w14:textId="77777777" w:rsidR="005C0705" w:rsidRDefault="005C0705" w:rsidP="00A2663E">
            <w:pPr>
              <w:jc w:val="center"/>
              <w:rPr>
                <w:rFonts w:ascii="SimpleStd" w:hAnsi="SimpleStd"/>
              </w:rPr>
            </w:pPr>
          </w:p>
        </w:tc>
        <w:tc>
          <w:tcPr>
            <w:tcW w:w="2404" w:type="dxa"/>
            <w:vAlign w:val="center"/>
          </w:tcPr>
          <w:p w14:paraId="0E9B854E" w14:textId="77777777" w:rsidR="005C0705" w:rsidRDefault="005C0705" w:rsidP="00A2663E">
            <w:pPr>
              <w:jc w:val="center"/>
              <w:rPr>
                <w:rFonts w:ascii="SimpleStd" w:hAnsi="SimpleStd"/>
              </w:rPr>
            </w:pPr>
            <w:r>
              <w:rPr>
                <w:noProof/>
              </w:rPr>
              <w:drawing>
                <wp:inline distT="0" distB="0" distL="0" distR="0" wp14:anchorId="1442E960" wp14:editId="6F8E61AD">
                  <wp:extent cx="1250212" cy="618168"/>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250212" cy="618168"/>
                          </a:xfrm>
                          <a:prstGeom prst="rect">
                            <a:avLst/>
                          </a:prstGeom>
                          <a:noFill/>
                          <a:ln>
                            <a:noFill/>
                          </a:ln>
                        </pic:spPr>
                      </pic:pic>
                    </a:graphicData>
                  </a:graphic>
                </wp:inline>
              </w:drawing>
            </w:r>
          </w:p>
        </w:tc>
      </w:tr>
      <w:tr w:rsidR="005C0705" w:rsidRPr="00915358" w14:paraId="66F05FE7" w14:textId="77777777" w:rsidTr="00A2663E">
        <w:trPr>
          <w:trHeight w:val="915"/>
        </w:trPr>
        <w:tc>
          <w:tcPr>
            <w:tcW w:w="1843" w:type="dxa"/>
            <w:vAlign w:val="center"/>
          </w:tcPr>
          <w:p w14:paraId="17FA8ABC" w14:textId="77777777" w:rsidR="005C0705" w:rsidRDefault="005C0705" w:rsidP="00A2663E">
            <w:pPr>
              <w:jc w:val="center"/>
              <w:rPr>
                <w:rFonts w:ascii="SimpleStd" w:hAnsi="SimpleStd"/>
              </w:rPr>
            </w:pPr>
          </w:p>
          <w:p w14:paraId="01A90D2A" w14:textId="77777777" w:rsidR="005C0705" w:rsidRDefault="005C0705" w:rsidP="00A2663E">
            <w:pPr>
              <w:jc w:val="center"/>
              <w:rPr>
                <w:rFonts w:ascii="SimpleStd" w:hAnsi="SimpleStd"/>
              </w:rPr>
            </w:pPr>
          </w:p>
          <w:p w14:paraId="4D6AC6F2" w14:textId="77777777" w:rsidR="005C0705" w:rsidRDefault="005C0705" w:rsidP="00A2663E">
            <w:pPr>
              <w:jc w:val="center"/>
              <w:rPr>
                <w:rFonts w:ascii="SimpleStd" w:hAnsi="SimpleStd"/>
              </w:rPr>
            </w:pPr>
            <w:r>
              <w:rPr>
                <w:rFonts w:ascii="SimpleStd" w:hAnsi="SimpleStd"/>
              </w:rPr>
              <w:t>Uncertainty</w:t>
            </w:r>
          </w:p>
          <w:p w14:paraId="145EFEB8" w14:textId="77777777" w:rsidR="005C0705" w:rsidRDefault="005C0705" w:rsidP="00A2663E">
            <w:pPr>
              <w:jc w:val="center"/>
              <w:rPr>
                <w:rFonts w:ascii="SimpleStd" w:hAnsi="SimpleStd"/>
              </w:rPr>
            </w:pPr>
          </w:p>
          <w:p w14:paraId="1B5E9EC1" w14:textId="77777777" w:rsidR="005C0705" w:rsidRPr="00915358" w:rsidRDefault="005C0705" w:rsidP="00A2663E">
            <w:pPr>
              <w:jc w:val="center"/>
              <w:rPr>
                <w:rFonts w:ascii="SimpleStd" w:hAnsi="SimpleStd"/>
              </w:rPr>
            </w:pPr>
          </w:p>
        </w:tc>
        <w:tc>
          <w:tcPr>
            <w:tcW w:w="4815" w:type="dxa"/>
            <w:vAlign w:val="center"/>
          </w:tcPr>
          <w:p w14:paraId="17FD17A6" w14:textId="55FB4C91" w:rsidR="005C0705" w:rsidRPr="00915358" w:rsidRDefault="0054194A" w:rsidP="00A2663E">
            <w:pPr>
              <w:jc w:val="center"/>
              <w:rPr>
                <w:rFonts w:ascii="SimpleStd" w:hAnsi="SimpleStd"/>
              </w:rPr>
            </w:pPr>
            <w:r>
              <w:rPr>
                <w:rFonts w:ascii="SimpleStd" w:hAnsi="SimpleStd"/>
              </w:rPr>
              <w:t xml:space="preserve">There is not much left of the Aron </w:t>
            </w:r>
            <w:proofErr w:type="spellStart"/>
            <w:r>
              <w:rPr>
                <w:rFonts w:ascii="SimpleStd" w:hAnsi="SimpleStd"/>
              </w:rPr>
              <w:t>Hakodesh</w:t>
            </w:r>
            <w:proofErr w:type="spellEnd"/>
            <w:r>
              <w:rPr>
                <w:rFonts w:ascii="SimpleStd" w:hAnsi="SimpleStd"/>
              </w:rPr>
              <w:t>, which led to</w:t>
            </w:r>
            <w:r w:rsidR="007B7264">
              <w:rPr>
                <w:rFonts w:ascii="SimpleStd" w:hAnsi="SimpleStd"/>
              </w:rPr>
              <w:t xml:space="preserve"> the use of analogies, mainly the text and images from article_01</w:t>
            </w:r>
          </w:p>
        </w:tc>
        <w:tc>
          <w:tcPr>
            <w:tcW w:w="2404" w:type="dxa"/>
            <w:vAlign w:val="center"/>
          </w:tcPr>
          <w:p w14:paraId="44C8D06B" w14:textId="74386A23" w:rsidR="005C0705" w:rsidRPr="00915358" w:rsidRDefault="005C0705" w:rsidP="00A2663E">
            <w:pPr>
              <w:jc w:val="center"/>
              <w:rPr>
                <w:rFonts w:ascii="SimpleStd" w:hAnsi="SimpleStd"/>
              </w:rPr>
            </w:pPr>
            <w:r>
              <w:rPr>
                <w:rFonts w:ascii="SimpleStd" w:hAnsi="SimpleStd"/>
              </w:rPr>
              <w:t xml:space="preserve">Level </w:t>
            </w:r>
            <w:r w:rsidR="00965010">
              <w:rPr>
                <w:rFonts w:ascii="SimpleStd" w:hAnsi="SimpleStd"/>
              </w:rPr>
              <w:t>2</w:t>
            </w:r>
          </w:p>
        </w:tc>
      </w:tr>
      <w:tr w:rsidR="005C0705" w:rsidRPr="00915358" w14:paraId="6FA435FA" w14:textId="77777777" w:rsidTr="00A2663E">
        <w:tc>
          <w:tcPr>
            <w:tcW w:w="1843" w:type="dxa"/>
            <w:vAlign w:val="center"/>
          </w:tcPr>
          <w:p w14:paraId="2E9C0240" w14:textId="77777777" w:rsidR="005C0705" w:rsidRPr="00915358" w:rsidRDefault="005C0705" w:rsidP="00A2663E">
            <w:pPr>
              <w:jc w:val="center"/>
              <w:rPr>
                <w:rFonts w:ascii="SimpleStd" w:hAnsi="SimpleStd"/>
              </w:rPr>
            </w:pPr>
            <w:r>
              <w:rPr>
                <w:rFonts w:ascii="SimpleStd" w:hAnsi="SimpleStd"/>
              </w:rPr>
              <w:t>Argumentation</w:t>
            </w:r>
          </w:p>
        </w:tc>
        <w:tc>
          <w:tcPr>
            <w:tcW w:w="7219" w:type="dxa"/>
            <w:gridSpan w:val="2"/>
            <w:vAlign w:val="center"/>
          </w:tcPr>
          <w:p w14:paraId="320F2938" w14:textId="77777777" w:rsidR="005C0705" w:rsidRDefault="005C0705" w:rsidP="00A2663E">
            <w:pPr>
              <w:rPr>
                <w:rFonts w:ascii="SimpleStd" w:hAnsi="SimpleStd"/>
              </w:rPr>
            </w:pPr>
          </w:p>
          <w:p w14:paraId="0AAD0644" w14:textId="3430BED3" w:rsidR="005C0705" w:rsidRDefault="007B7264" w:rsidP="00A2663E">
            <w:pPr>
              <w:jc w:val="center"/>
              <w:rPr>
                <w:rFonts w:ascii="SimpleStd" w:hAnsi="SimpleStd"/>
              </w:rPr>
            </w:pPr>
            <w:r>
              <w:rPr>
                <w:rFonts w:ascii="SimpleStd" w:hAnsi="SimpleStd"/>
              </w:rPr>
              <w:t xml:space="preserve">The reconstruction was mainly based on article_01 and modelled to fit with the rest of the Aron </w:t>
            </w:r>
            <w:proofErr w:type="spellStart"/>
            <w:r>
              <w:rPr>
                <w:rFonts w:ascii="SimpleStd" w:hAnsi="SimpleStd"/>
              </w:rPr>
              <w:t>Hakodesh</w:t>
            </w:r>
            <w:proofErr w:type="spellEnd"/>
            <w:r>
              <w:rPr>
                <w:rFonts w:ascii="SimpleStd" w:hAnsi="SimpleStd"/>
              </w:rPr>
              <w:t>, which was visible in the eastern wall. The reconstruction was created with cubes, cylinders and Booleans, which were modelled to fit the overall look found in article_01.</w:t>
            </w:r>
          </w:p>
          <w:p w14:paraId="2AD605AB" w14:textId="77777777" w:rsidR="005C0705" w:rsidRPr="00915358" w:rsidRDefault="005C0705" w:rsidP="00A2663E">
            <w:pPr>
              <w:jc w:val="center"/>
              <w:rPr>
                <w:rFonts w:ascii="SimpleStd" w:hAnsi="SimpleStd"/>
              </w:rPr>
            </w:pPr>
          </w:p>
        </w:tc>
      </w:tr>
    </w:tbl>
    <w:p w14:paraId="2BE500BE" w14:textId="659EEDEC" w:rsidR="005C0705" w:rsidRDefault="005C0705">
      <w:pPr>
        <w:rPr>
          <w:rFonts w:ascii="SimpleStd" w:hAnsi="SimpleStd"/>
        </w:rPr>
      </w:pPr>
    </w:p>
    <w:tbl>
      <w:tblPr>
        <w:tblStyle w:val="TableGrid"/>
        <w:tblW w:w="0" w:type="auto"/>
        <w:tblLayout w:type="fixed"/>
        <w:tblLook w:val="04A0" w:firstRow="1" w:lastRow="0" w:firstColumn="1" w:lastColumn="0" w:noHBand="0" w:noVBand="1"/>
      </w:tblPr>
      <w:tblGrid>
        <w:gridCol w:w="1843"/>
        <w:gridCol w:w="4815"/>
        <w:gridCol w:w="2404"/>
      </w:tblGrid>
      <w:tr w:rsidR="005C0705" w14:paraId="6E25932A" w14:textId="77777777" w:rsidTr="00A2663E">
        <w:tc>
          <w:tcPr>
            <w:tcW w:w="9062" w:type="dxa"/>
            <w:gridSpan w:val="3"/>
          </w:tcPr>
          <w:p w14:paraId="52A87344" w14:textId="1E4E1C3E" w:rsidR="005C0705" w:rsidRDefault="005C0705" w:rsidP="00A2663E">
            <w:pPr>
              <w:jc w:val="center"/>
              <w:rPr>
                <w:rFonts w:ascii="SimpleStd" w:hAnsi="SimpleStd"/>
                <w:i/>
                <w:iCs/>
              </w:rPr>
            </w:pPr>
            <w:r>
              <w:rPr>
                <w:rFonts w:ascii="SimpleStd" w:hAnsi="SimpleStd"/>
              </w:rPr>
              <w:br/>
            </w:r>
            <w:r w:rsidR="00E30C73">
              <w:rPr>
                <w:rFonts w:ascii="SimpleStd" w:hAnsi="SimpleStd"/>
              </w:rPr>
              <w:t>Cornice</w:t>
            </w:r>
          </w:p>
          <w:p w14:paraId="235AD18B" w14:textId="77777777" w:rsidR="005C0705" w:rsidRPr="00915358" w:rsidRDefault="005C0705" w:rsidP="00A2663E">
            <w:pPr>
              <w:jc w:val="center"/>
              <w:rPr>
                <w:rFonts w:ascii="SimpleStd" w:hAnsi="SimpleStd"/>
              </w:rPr>
            </w:pPr>
          </w:p>
        </w:tc>
      </w:tr>
      <w:tr w:rsidR="00742304" w:rsidRPr="00915358" w14:paraId="2AFA7B2E" w14:textId="77777777" w:rsidTr="00A2663E">
        <w:tc>
          <w:tcPr>
            <w:tcW w:w="1843" w:type="dxa"/>
            <w:vAlign w:val="center"/>
          </w:tcPr>
          <w:p w14:paraId="328BB203" w14:textId="77777777" w:rsidR="00742304" w:rsidRPr="00915358" w:rsidRDefault="00742304" w:rsidP="00742304">
            <w:pPr>
              <w:jc w:val="center"/>
              <w:rPr>
                <w:rFonts w:ascii="SimpleStd" w:hAnsi="SimpleStd"/>
              </w:rPr>
            </w:pPr>
            <w:r w:rsidRPr="00915358">
              <w:rPr>
                <w:rFonts w:ascii="SimpleStd" w:hAnsi="SimpleStd"/>
              </w:rPr>
              <w:t>Reconstruction</w:t>
            </w:r>
          </w:p>
        </w:tc>
        <w:tc>
          <w:tcPr>
            <w:tcW w:w="7219" w:type="dxa"/>
            <w:gridSpan w:val="2"/>
          </w:tcPr>
          <w:p w14:paraId="2EF8BAA1" w14:textId="77777777" w:rsidR="00742304" w:rsidRDefault="00742304" w:rsidP="00742304">
            <w:pPr>
              <w:rPr>
                <w:rFonts w:ascii="SimpleStd" w:hAnsi="SimpleStd"/>
              </w:rPr>
            </w:pPr>
          </w:p>
          <w:p w14:paraId="171C7F38" w14:textId="77777777" w:rsidR="00742304" w:rsidRDefault="00742304" w:rsidP="00742304">
            <w:pPr>
              <w:jc w:val="center"/>
              <w:rPr>
                <w:rFonts w:ascii="SimpleStd" w:hAnsi="SimpleStd"/>
              </w:rPr>
            </w:pPr>
            <w:r>
              <w:rPr>
                <w:noProof/>
              </w:rPr>
              <w:drawing>
                <wp:inline distT="0" distB="0" distL="0" distR="0" wp14:anchorId="3B493AD2" wp14:editId="46C2A53C">
                  <wp:extent cx="4400581" cy="27813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424536" cy="2796440"/>
                          </a:xfrm>
                          <a:prstGeom prst="rect">
                            <a:avLst/>
                          </a:prstGeom>
                          <a:noFill/>
                          <a:ln>
                            <a:noFill/>
                          </a:ln>
                        </pic:spPr>
                      </pic:pic>
                    </a:graphicData>
                  </a:graphic>
                </wp:inline>
              </w:drawing>
            </w:r>
          </w:p>
          <w:p w14:paraId="51BBC17B" w14:textId="77777777" w:rsidR="00742304" w:rsidRPr="00915358" w:rsidRDefault="00742304" w:rsidP="00742304">
            <w:pPr>
              <w:rPr>
                <w:rFonts w:ascii="SimpleStd" w:hAnsi="SimpleStd"/>
              </w:rPr>
            </w:pPr>
          </w:p>
        </w:tc>
      </w:tr>
      <w:tr w:rsidR="005C0705" w:rsidRPr="00915358" w14:paraId="4C3FE205" w14:textId="77777777" w:rsidTr="00A2663E">
        <w:trPr>
          <w:trHeight w:val="1398"/>
        </w:trPr>
        <w:tc>
          <w:tcPr>
            <w:tcW w:w="1843" w:type="dxa"/>
            <w:vMerge w:val="restart"/>
            <w:vAlign w:val="center"/>
          </w:tcPr>
          <w:p w14:paraId="665451F9" w14:textId="77777777" w:rsidR="005C0705" w:rsidRPr="00915358" w:rsidRDefault="005C0705" w:rsidP="00A2663E">
            <w:pPr>
              <w:jc w:val="center"/>
              <w:rPr>
                <w:rFonts w:ascii="SimpleStd" w:hAnsi="SimpleStd"/>
              </w:rPr>
            </w:pPr>
            <w:r>
              <w:rPr>
                <w:rFonts w:ascii="SimpleStd" w:hAnsi="SimpleStd"/>
              </w:rPr>
              <w:t>Used sources</w:t>
            </w:r>
          </w:p>
        </w:tc>
        <w:tc>
          <w:tcPr>
            <w:tcW w:w="4815" w:type="dxa"/>
            <w:vAlign w:val="center"/>
          </w:tcPr>
          <w:p w14:paraId="0435AA0C" w14:textId="52E78DAE" w:rsidR="004F27B5" w:rsidRDefault="004F27B5" w:rsidP="004F27B5">
            <w:pPr>
              <w:jc w:val="center"/>
              <w:rPr>
                <w:rFonts w:ascii="SimpleStd" w:hAnsi="SimpleStd"/>
                <w:i/>
                <w:iCs/>
              </w:rPr>
            </w:pPr>
            <w:r>
              <w:rPr>
                <w:rFonts w:ascii="SimpleStd" w:hAnsi="SimpleStd"/>
              </w:rPr>
              <w:t>article_01_Page182_Abb14</w:t>
            </w:r>
          </w:p>
          <w:p w14:paraId="7AFA71D0" w14:textId="77777777" w:rsidR="005C0705" w:rsidRDefault="005C0705" w:rsidP="00A2663E">
            <w:pPr>
              <w:jc w:val="center"/>
              <w:rPr>
                <w:rFonts w:ascii="SimpleStd" w:hAnsi="SimpleStd"/>
                <w:i/>
                <w:iCs/>
              </w:rPr>
            </w:pPr>
          </w:p>
        </w:tc>
        <w:tc>
          <w:tcPr>
            <w:tcW w:w="2404" w:type="dxa"/>
            <w:vAlign w:val="center"/>
          </w:tcPr>
          <w:p w14:paraId="74ED3CBC" w14:textId="77777777" w:rsidR="005C0705" w:rsidRPr="00915358" w:rsidRDefault="005C0705" w:rsidP="00A2663E">
            <w:pPr>
              <w:jc w:val="center"/>
              <w:rPr>
                <w:rFonts w:ascii="SimpleStd" w:hAnsi="SimpleStd"/>
                <w:i/>
                <w:iCs/>
              </w:rPr>
            </w:pPr>
            <w:r>
              <w:rPr>
                <w:rFonts w:ascii="SimpleStd" w:hAnsi="SimpleStd"/>
                <w:noProof/>
              </w:rPr>
              <w:drawing>
                <wp:inline distT="0" distB="0" distL="0" distR="0" wp14:anchorId="6D208CEE" wp14:editId="212D5273">
                  <wp:extent cx="1131909" cy="7334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142376" cy="740207"/>
                          </a:xfrm>
                          <a:prstGeom prst="rect">
                            <a:avLst/>
                          </a:prstGeom>
                          <a:noFill/>
                          <a:ln>
                            <a:noFill/>
                          </a:ln>
                        </pic:spPr>
                      </pic:pic>
                    </a:graphicData>
                  </a:graphic>
                </wp:inline>
              </w:drawing>
            </w:r>
          </w:p>
        </w:tc>
      </w:tr>
      <w:tr w:rsidR="005C0705" w:rsidRPr="00915358" w14:paraId="04DD72F2" w14:textId="77777777" w:rsidTr="00A2663E">
        <w:trPr>
          <w:trHeight w:val="1398"/>
        </w:trPr>
        <w:tc>
          <w:tcPr>
            <w:tcW w:w="1843" w:type="dxa"/>
            <w:vMerge/>
            <w:vAlign w:val="center"/>
          </w:tcPr>
          <w:p w14:paraId="49CEBF0B" w14:textId="77777777" w:rsidR="005C0705" w:rsidRDefault="005C0705" w:rsidP="00A2663E">
            <w:pPr>
              <w:jc w:val="center"/>
              <w:rPr>
                <w:rFonts w:ascii="SimpleStd" w:hAnsi="SimpleStd"/>
              </w:rPr>
            </w:pPr>
          </w:p>
        </w:tc>
        <w:tc>
          <w:tcPr>
            <w:tcW w:w="4815" w:type="dxa"/>
            <w:vAlign w:val="center"/>
          </w:tcPr>
          <w:p w14:paraId="1B83F20C" w14:textId="6B1196DB" w:rsidR="005C0705" w:rsidRDefault="005C0705" w:rsidP="00A2663E">
            <w:pPr>
              <w:jc w:val="center"/>
              <w:rPr>
                <w:rFonts w:ascii="SimpleStd" w:hAnsi="SimpleStd"/>
                <w:i/>
                <w:iCs/>
              </w:rPr>
            </w:pPr>
            <w:r>
              <w:rPr>
                <w:rFonts w:ascii="SimpleStd" w:hAnsi="SimpleStd"/>
              </w:rPr>
              <w:t>photo_</w:t>
            </w:r>
            <w:r w:rsidR="00FC3831">
              <w:rPr>
                <w:rFonts w:ascii="SimpleStd" w:hAnsi="SimpleStd"/>
              </w:rPr>
              <w:t>location</w:t>
            </w:r>
            <w:r>
              <w:rPr>
                <w:rFonts w:ascii="SimpleStd" w:hAnsi="SimpleStd"/>
              </w:rPr>
              <w:t>_</w:t>
            </w:r>
            <w:r w:rsidR="00FC3831">
              <w:rPr>
                <w:rFonts w:ascii="SimpleStd" w:hAnsi="SimpleStd"/>
              </w:rPr>
              <w:t>11</w:t>
            </w:r>
          </w:p>
          <w:p w14:paraId="2FE9832A" w14:textId="77777777" w:rsidR="005C0705" w:rsidRDefault="005C0705" w:rsidP="00A2663E">
            <w:pPr>
              <w:jc w:val="center"/>
              <w:rPr>
                <w:rFonts w:ascii="SimpleStd" w:hAnsi="SimpleStd"/>
              </w:rPr>
            </w:pPr>
          </w:p>
        </w:tc>
        <w:tc>
          <w:tcPr>
            <w:tcW w:w="2404" w:type="dxa"/>
            <w:vAlign w:val="center"/>
          </w:tcPr>
          <w:p w14:paraId="2C599CB4" w14:textId="77777777" w:rsidR="005C0705" w:rsidRDefault="005C0705" w:rsidP="00A2663E">
            <w:pPr>
              <w:jc w:val="center"/>
              <w:rPr>
                <w:rFonts w:ascii="SimpleStd" w:hAnsi="SimpleStd"/>
              </w:rPr>
            </w:pPr>
            <w:r>
              <w:rPr>
                <w:noProof/>
              </w:rPr>
              <w:drawing>
                <wp:inline distT="0" distB="0" distL="0" distR="0" wp14:anchorId="5EE5DA55" wp14:editId="200AC12B">
                  <wp:extent cx="1250212" cy="831257"/>
                  <wp:effectExtent l="0" t="0" r="762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250212" cy="831257"/>
                          </a:xfrm>
                          <a:prstGeom prst="rect">
                            <a:avLst/>
                          </a:prstGeom>
                          <a:noFill/>
                          <a:ln>
                            <a:noFill/>
                          </a:ln>
                        </pic:spPr>
                      </pic:pic>
                    </a:graphicData>
                  </a:graphic>
                </wp:inline>
              </w:drawing>
            </w:r>
          </w:p>
        </w:tc>
      </w:tr>
      <w:tr w:rsidR="005C0705" w:rsidRPr="00915358" w14:paraId="7ECACFEF" w14:textId="77777777" w:rsidTr="00A2663E">
        <w:trPr>
          <w:trHeight w:val="915"/>
        </w:trPr>
        <w:tc>
          <w:tcPr>
            <w:tcW w:w="1843" w:type="dxa"/>
            <w:vAlign w:val="center"/>
          </w:tcPr>
          <w:p w14:paraId="3E8F6151" w14:textId="77777777" w:rsidR="005C0705" w:rsidRDefault="005C0705" w:rsidP="00A2663E">
            <w:pPr>
              <w:jc w:val="center"/>
              <w:rPr>
                <w:rFonts w:ascii="SimpleStd" w:hAnsi="SimpleStd"/>
              </w:rPr>
            </w:pPr>
          </w:p>
          <w:p w14:paraId="1D952B22" w14:textId="77777777" w:rsidR="005C0705" w:rsidRDefault="005C0705" w:rsidP="00A2663E">
            <w:pPr>
              <w:jc w:val="center"/>
              <w:rPr>
                <w:rFonts w:ascii="SimpleStd" w:hAnsi="SimpleStd"/>
              </w:rPr>
            </w:pPr>
          </w:p>
          <w:p w14:paraId="7EA46E7F" w14:textId="77777777" w:rsidR="005C0705" w:rsidRDefault="005C0705" w:rsidP="00A2663E">
            <w:pPr>
              <w:jc w:val="center"/>
              <w:rPr>
                <w:rFonts w:ascii="SimpleStd" w:hAnsi="SimpleStd"/>
              </w:rPr>
            </w:pPr>
            <w:r>
              <w:rPr>
                <w:rFonts w:ascii="SimpleStd" w:hAnsi="SimpleStd"/>
              </w:rPr>
              <w:t>Uncertainty</w:t>
            </w:r>
          </w:p>
          <w:p w14:paraId="052FF25B" w14:textId="77777777" w:rsidR="005C0705" w:rsidRDefault="005C0705" w:rsidP="00A2663E">
            <w:pPr>
              <w:jc w:val="center"/>
              <w:rPr>
                <w:rFonts w:ascii="SimpleStd" w:hAnsi="SimpleStd"/>
              </w:rPr>
            </w:pPr>
          </w:p>
          <w:p w14:paraId="1B71360C" w14:textId="77777777" w:rsidR="005C0705" w:rsidRPr="00915358" w:rsidRDefault="005C0705" w:rsidP="00A2663E">
            <w:pPr>
              <w:jc w:val="center"/>
              <w:rPr>
                <w:rFonts w:ascii="SimpleStd" w:hAnsi="SimpleStd"/>
              </w:rPr>
            </w:pPr>
          </w:p>
        </w:tc>
        <w:tc>
          <w:tcPr>
            <w:tcW w:w="4815" w:type="dxa"/>
            <w:vAlign w:val="center"/>
          </w:tcPr>
          <w:p w14:paraId="61332B8C" w14:textId="1F443745" w:rsidR="005C0705" w:rsidRPr="00915358" w:rsidRDefault="0088782F" w:rsidP="00A2663E">
            <w:pPr>
              <w:jc w:val="center"/>
              <w:rPr>
                <w:rFonts w:ascii="SimpleStd" w:hAnsi="SimpleStd"/>
              </w:rPr>
            </w:pPr>
            <w:r>
              <w:rPr>
                <w:rFonts w:ascii="SimpleStd" w:hAnsi="SimpleStd"/>
              </w:rPr>
              <w:t xml:space="preserve">There are still </w:t>
            </w:r>
            <w:r w:rsidR="00705597">
              <w:rPr>
                <w:rFonts w:ascii="SimpleStd" w:hAnsi="SimpleStd"/>
              </w:rPr>
              <w:t>parts of the cornice visible (level 4) the rest of the cornice was reconstructed (level 3)</w:t>
            </w:r>
          </w:p>
        </w:tc>
        <w:tc>
          <w:tcPr>
            <w:tcW w:w="2404" w:type="dxa"/>
            <w:vAlign w:val="center"/>
          </w:tcPr>
          <w:p w14:paraId="2758A431" w14:textId="292981D6" w:rsidR="00013D3C" w:rsidRDefault="00013D3C" w:rsidP="00A2663E">
            <w:pPr>
              <w:jc w:val="center"/>
              <w:rPr>
                <w:rFonts w:ascii="SimpleStd" w:hAnsi="SimpleStd"/>
              </w:rPr>
            </w:pPr>
            <w:r>
              <w:rPr>
                <w:rFonts w:ascii="SimpleStd" w:hAnsi="SimpleStd"/>
              </w:rPr>
              <w:t xml:space="preserve">Level </w:t>
            </w:r>
            <w:r w:rsidR="00516C6A">
              <w:rPr>
                <w:rFonts w:ascii="SimpleStd" w:hAnsi="SimpleStd"/>
              </w:rPr>
              <w:t>4</w:t>
            </w:r>
          </w:p>
          <w:p w14:paraId="266B55E4" w14:textId="57F66726" w:rsidR="005C0705" w:rsidRPr="00915358" w:rsidRDefault="005C0705" w:rsidP="00A2663E">
            <w:pPr>
              <w:jc w:val="center"/>
              <w:rPr>
                <w:rFonts w:ascii="SimpleStd" w:hAnsi="SimpleStd"/>
              </w:rPr>
            </w:pPr>
            <w:r>
              <w:rPr>
                <w:rFonts w:ascii="SimpleStd" w:hAnsi="SimpleStd"/>
              </w:rPr>
              <w:t xml:space="preserve">Level </w:t>
            </w:r>
            <w:r w:rsidR="00516C6A">
              <w:rPr>
                <w:rFonts w:ascii="SimpleStd" w:hAnsi="SimpleStd"/>
              </w:rPr>
              <w:t>3</w:t>
            </w:r>
          </w:p>
        </w:tc>
      </w:tr>
      <w:tr w:rsidR="005C0705" w:rsidRPr="00915358" w14:paraId="41441D30" w14:textId="77777777" w:rsidTr="00A2663E">
        <w:tc>
          <w:tcPr>
            <w:tcW w:w="1843" w:type="dxa"/>
            <w:vAlign w:val="center"/>
          </w:tcPr>
          <w:p w14:paraId="4598084C" w14:textId="77777777" w:rsidR="005C0705" w:rsidRPr="00915358" w:rsidRDefault="005C0705" w:rsidP="00A2663E">
            <w:pPr>
              <w:jc w:val="center"/>
              <w:rPr>
                <w:rFonts w:ascii="SimpleStd" w:hAnsi="SimpleStd"/>
              </w:rPr>
            </w:pPr>
            <w:r>
              <w:rPr>
                <w:rFonts w:ascii="SimpleStd" w:hAnsi="SimpleStd"/>
              </w:rPr>
              <w:t>Argumentation</w:t>
            </w:r>
          </w:p>
        </w:tc>
        <w:tc>
          <w:tcPr>
            <w:tcW w:w="7219" w:type="dxa"/>
            <w:gridSpan w:val="2"/>
            <w:vAlign w:val="center"/>
          </w:tcPr>
          <w:p w14:paraId="74832AD7" w14:textId="77777777" w:rsidR="005C0705" w:rsidRDefault="005C0705" w:rsidP="00A2663E">
            <w:pPr>
              <w:rPr>
                <w:rFonts w:ascii="SimpleStd" w:hAnsi="SimpleStd"/>
              </w:rPr>
            </w:pPr>
          </w:p>
          <w:p w14:paraId="670F7523" w14:textId="56017944" w:rsidR="005C0705" w:rsidRDefault="00705597" w:rsidP="00A2663E">
            <w:pPr>
              <w:jc w:val="center"/>
              <w:rPr>
                <w:rFonts w:ascii="SimpleStd" w:hAnsi="SimpleStd"/>
              </w:rPr>
            </w:pPr>
            <w:r>
              <w:rPr>
                <w:rFonts w:ascii="SimpleStd" w:hAnsi="SimpleStd"/>
              </w:rPr>
              <w:t>The drawing of the inner wall was mainly used to reconstruct the cornice and model the missing parts. A cube was used to build the cornice, which was then separated to the still existing and the reconstructed parts.</w:t>
            </w:r>
          </w:p>
          <w:p w14:paraId="570DA371" w14:textId="77777777" w:rsidR="005C0705" w:rsidRPr="00915358" w:rsidRDefault="005C0705" w:rsidP="00A2663E">
            <w:pPr>
              <w:jc w:val="center"/>
              <w:rPr>
                <w:rFonts w:ascii="SimpleStd" w:hAnsi="SimpleStd"/>
              </w:rPr>
            </w:pPr>
          </w:p>
        </w:tc>
      </w:tr>
    </w:tbl>
    <w:p w14:paraId="6985C1E7" w14:textId="780994AA" w:rsidR="00685F18" w:rsidRDefault="00685F18">
      <w:pPr>
        <w:rPr>
          <w:rFonts w:ascii="SimpleStd" w:hAnsi="SimpleStd"/>
        </w:rPr>
      </w:pPr>
    </w:p>
    <w:p w14:paraId="00D149D1" w14:textId="6A07F961" w:rsidR="005C0705" w:rsidRDefault="00685F18">
      <w:pPr>
        <w:rPr>
          <w:rFonts w:ascii="SimpleStd" w:hAnsi="SimpleStd"/>
        </w:rPr>
      </w:pPr>
      <w:r>
        <w:rPr>
          <w:rFonts w:ascii="SimpleStd" w:hAnsi="SimpleStd"/>
        </w:rPr>
        <w:br w:type="page"/>
      </w:r>
    </w:p>
    <w:tbl>
      <w:tblPr>
        <w:tblStyle w:val="TableGrid"/>
        <w:tblW w:w="0" w:type="auto"/>
        <w:tblLayout w:type="fixed"/>
        <w:tblLook w:val="04A0" w:firstRow="1" w:lastRow="0" w:firstColumn="1" w:lastColumn="0" w:noHBand="0" w:noVBand="1"/>
      </w:tblPr>
      <w:tblGrid>
        <w:gridCol w:w="1843"/>
        <w:gridCol w:w="4815"/>
        <w:gridCol w:w="2404"/>
      </w:tblGrid>
      <w:tr w:rsidR="005C0705" w14:paraId="553F6E5B" w14:textId="77777777" w:rsidTr="00A2663E">
        <w:tc>
          <w:tcPr>
            <w:tcW w:w="9062" w:type="dxa"/>
            <w:gridSpan w:val="3"/>
          </w:tcPr>
          <w:p w14:paraId="5EC2F4E3" w14:textId="519BD43C" w:rsidR="005C0705" w:rsidRDefault="005C0705" w:rsidP="00A2663E">
            <w:pPr>
              <w:jc w:val="center"/>
              <w:rPr>
                <w:rFonts w:ascii="SimpleStd" w:hAnsi="SimpleStd"/>
                <w:i/>
                <w:iCs/>
              </w:rPr>
            </w:pPr>
            <w:r>
              <w:rPr>
                <w:rFonts w:ascii="SimpleStd" w:hAnsi="SimpleStd"/>
              </w:rPr>
              <w:lastRenderedPageBreak/>
              <w:br/>
            </w:r>
            <w:proofErr w:type="spellStart"/>
            <w:r w:rsidR="00E30C73">
              <w:rPr>
                <w:rFonts w:ascii="SimpleStd" w:hAnsi="SimpleStd"/>
              </w:rPr>
              <w:t>Beams_c</w:t>
            </w:r>
            <w:proofErr w:type="spellEnd"/>
          </w:p>
          <w:p w14:paraId="78399CC0" w14:textId="77777777" w:rsidR="005C0705" w:rsidRPr="00915358" w:rsidRDefault="005C0705" w:rsidP="00A2663E">
            <w:pPr>
              <w:jc w:val="center"/>
              <w:rPr>
                <w:rFonts w:ascii="SimpleStd" w:hAnsi="SimpleStd"/>
              </w:rPr>
            </w:pPr>
          </w:p>
        </w:tc>
      </w:tr>
      <w:tr w:rsidR="00742304" w:rsidRPr="00915358" w14:paraId="7F8DE840" w14:textId="77777777" w:rsidTr="00A2663E">
        <w:tc>
          <w:tcPr>
            <w:tcW w:w="1843" w:type="dxa"/>
            <w:vAlign w:val="center"/>
          </w:tcPr>
          <w:p w14:paraId="7D797597" w14:textId="77777777" w:rsidR="00742304" w:rsidRPr="00915358" w:rsidRDefault="00742304" w:rsidP="00742304">
            <w:pPr>
              <w:jc w:val="center"/>
              <w:rPr>
                <w:rFonts w:ascii="SimpleStd" w:hAnsi="SimpleStd"/>
              </w:rPr>
            </w:pPr>
            <w:r w:rsidRPr="00915358">
              <w:rPr>
                <w:rFonts w:ascii="SimpleStd" w:hAnsi="SimpleStd"/>
              </w:rPr>
              <w:t>Reconstruction</w:t>
            </w:r>
          </w:p>
        </w:tc>
        <w:tc>
          <w:tcPr>
            <w:tcW w:w="7219" w:type="dxa"/>
            <w:gridSpan w:val="2"/>
          </w:tcPr>
          <w:p w14:paraId="5CDE66E7" w14:textId="77777777" w:rsidR="00742304" w:rsidRDefault="00742304" w:rsidP="00742304">
            <w:pPr>
              <w:rPr>
                <w:rFonts w:ascii="SimpleStd" w:hAnsi="SimpleStd"/>
              </w:rPr>
            </w:pPr>
          </w:p>
          <w:p w14:paraId="5B1E8E5F" w14:textId="77777777" w:rsidR="00742304" w:rsidRDefault="00742304" w:rsidP="00742304">
            <w:pPr>
              <w:jc w:val="center"/>
              <w:rPr>
                <w:rFonts w:ascii="SimpleStd" w:hAnsi="SimpleStd"/>
              </w:rPr>
            </w:pPr>
            <w:r>
              <w:rPr>
                <w:noProof/>
              </w:rPr>
              <w:drawing>
                <wp:inline distT="0" distB="0" distL="0" distR="0" wp14:anchorId="3E48C647" wp14:editId="361B9BC7">
                  <wp:extent cx="4292878" cy="29527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332520" cy="2980016"/>
                          </a:xfrm>
                          <a:prstGeom prst="rect">
                            <a:avLst/>
                          </a:prstGeom>
                          <a:noFill/>
                          <a:ln>
                            <a:noFill/>
                          </a:ln>
                        </pic:spPr>
                      </pic:pic>
                    </a:graphicData>
                  </a:graphic>
                </wp:inline>
              </w:drawing>
            </w:r>
          </w:p>
          <w:p w14:paraId="075C6B52" w14:textId="77777777" w:rsidR="00742304" w:rsidRPr="00915358" w:rsidRDefault="00742304" w:rsidP="00742304">
            <w:pPr>
              <w:rPr>
                <w:rFonts w:ascii="SimpleStd" w:hAnsi="SimpleStd"/>
              </w:rPr>
            </w:pPr>
          </w:p>
        </w:tc>
      </w:tr>
      <w:tr w:rsidR="005C0705" w:rsidRPr="00915358" w14:paraId="659FB9B0" w14:textId="77777777" w:rsidTr="00A2663E">
        <w:trPr>
          <w:trHeight w:val="1398"/>
        </w:trPr>
        <w:tc>
          <w:tcPr>
            <w:tcW w:w="1843" w:type="dxa"/>
            <w:vMerge w:val="restart"/>
            <w:vAlign w:val="center"/>
          </w:tcPr>
          <w:p w14:paraId="0213D9B0" w14:textId="77777777" w:rsidR="005C0705" w:rsidRPr="00915358" w:rsidRDefault="005C0705" w:rsidP="00A2663E">
            <w:pPr>
              <w:jc w:val="center"/>
              <w:rPr>
                <w:rFonts w:ascii="SimpleStd" w:hAnsi="SimpleStd"/>
              </w:rPr>
            </w:pPr>
            <w:r>
              <w:rPr>
                <w:rFonts w:ascii="SimpleStd" w:hAnsi="SimpleStd"/>
              </w:rPr>
              <w:t>Used sources</w:t>
            </w:r>
          </w:p>
        </w:tc>
        <w:tc>
          <w:tcPr>
            <w:tcW w:w="4815" w:type="dxa"/>
            <w:vAlign w:val="center"/>
          </w:tcPr>
          <w:p w14:paraId="73CB891D" w14:textId="33FBBFD4" w:rsidR="005C0705" w:rsidRPr="006C5D39" w:rsidRDefault="002D1A0F" w:rsidP="00A2663E">
            <w:pPr>
              <w:jc w:val="center"/>
              <w:rPr>
                <w:rFonts w:ascii="SimpleStd" w:hAnsi="SimpleStd"/>
                <w:iCs/>
              </w:rPr>
            </w:pPr>
            <w:r w:rsidRPr="002D1A0F">
              <w:rPr>
                <w:rFonts w:ascii="SimpleStd" w:hAnsi="SimpleStd"/>
                <w:iCs/>
              </w:rPr>
              <w:t>http://www.urbs-mediaevalis.de/pages/studienportal/bauteiltypologie/bauteile-w/walmdach.php</w:t>
            </w:r>
          </w:p>
        </w:tc>
        <w:tc>
          <w:tcPr>
            <w:tcW w:w="2404" w:type="dxa"/>
            <w:vAlign w:val="center"/>
          </w:tcPr>
          <w:p w14:paraId="62580409" w14:textId="1BB8C535" w:rsidR="005C0705" w:rsidRPr="00915358" w:rsidRDefault="002D1A0F" w:rsidP="00A2663E">
            <w:pPr>
              <w:jc w:val="center"/>
              <w:rPr>
                <w:rFonts w:ascii="SimpleStd" w:hAnsi="SimpleStd"/>
                <w:i/>
                <w:iCs/>
              </w:rPr>
            </w:pPr>
            <w:r>
              <w:rPr>
                <w:rFonts w:ascii="SimpleStd" w:hAnsi="SimpleStd"/>
                <w:noProof/>
              </w:rPr>
              <w:drawing>
                <wp:inline distT="0" distB="0" distL="0" distR="0" wp14:anchorId="1A725607" wp14:editId="73CA4C79">
                  <wp:extent cx="1093769" cy="740207"/>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093769" cy="740207"/>
                          </a:xfrm>
                          <a:prstGeom prst="rect">
                            <a:avLst/>
                          </a:prstGeom>
                          <a:noFill/>
                          <a:ln>
                            <a:noFill/>
                          </a:ln>
                        </pic:spPr>
                      </pic:pic>
                    </a:graphicData>
                  </a:graphic>
                </wp:inline>
              </w:drawing>
            </w:r>
          </w:p>
        </w:tc>
      </w:tr>
      <w:tr w:rsidR="005C0705" w:rsidRPr="00915358" w14:paraId="04FB0ABA" w14:textId="77777777" w:rsidTr="00A2663E">
        <w:trPr>
          <w:trHeight w:val="1398"/>
        </w:trPr>
        <w:tc>
          <w:tcPr>
            <w:tcW w:w="1843" w:type="dxa"/>
            <w:vMerge/>
            <w:vAlign w:val="center"/>
          </w:tcPr>
          <w:p w14:paraId="3BA38EC6" w14:textId="77777777" w:rsidR="005C0705" w:rsidRDefault="005C0705" w:rsidP="00A2663E">
            <w:pPr>
              <w:jc w:val="center"/>
              <w:rPr>
                <w:rFonts w:ascii="SimpleStd" w:hAnsi="SimpleStd"/>
              </w:rPr>
            </w:pPr>
          </w:p>
        </w:tc>
        <w:tc>
          <w:tcPr>
            <w:tcW w:w="4815" w:type="dxa"/>
            <w:vAlign w:val="center"/>
          </w:tcPr>
          <w:p w14:paraId="4ADB116F" w14:textId="5AD62D64" w:rsidR="005C0705" w:rsidRDefault="002D1A0F" w:rsidP="00A2663E">
            <w:pPr>
              <w:jc w:val="center"/>
              <w:rPr>
                <w:rFonts w:ascii="SimpleStd" w:hAnsi="SimpleStd"/>
              </w:rPr>
            </w:pPr>
            <w:r w:rsidRPr="002D1A0F">
              <w:rPr>
                <w:rFonts w:ascii="SimpleStd" w:hAnsi="SimpleStd"/>
              </w:rPr>
              <w:t>http://www.urbs-mediaevalis.de/pages/studienportal/bauteiltypologie/bauteile-w/walmdach.php</w:t>
            </w:r>
          </w:p>
        </w:tc>
        <w:tc>
          <w:tcPr>
            <w:tcW w:w="2404" w:type="dxa"/>
            <w:vAlign w:val="center"/>
          </w:tcPr>
          <w:p w14:paraId="5138A411" w14:textId="513D1293" w:rsidR="005C0705" w:rsidRDefault="002D1A0F" w:rsidP="00A2663E">
            <w:pPr>
              <w:jc w:val="center"/>
              <w:rPr>
                <w:rFonts w:ascii="SimpleStd" w:hAnsi="SimpleStd"/>
              </w:rPr>
            </w:pPr>
            <w:r>
              <w:rPr>
                <w:rFonts w:ascii="SimpleStd" w:hAnsi="SimpleStd"/>
                <w:noProof/>
              </w:rPr>
              <w:drawing>
                <wp:inline distT="0" distB="0" distL="0" distR="0" wp14:anchorId="2EFE67A5" wp14:editId="389A666C">
                  <wp:extent cx="798208" cy="740207"/>
                  <wp:effectExtent l="0" t="0" r="1905"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798208" cy="740207"/>
                          </a:xfrm>
                          <a:prstGeom prst="rect">
                            <a:avLst/>
                          </a:prstGeom>
                          <a:noFill/>
                          <a:ln>
                            <a:noFill/>
                          </a:ln>
                        </pic:spPr>
                      </pic:pic>
                    </a:graphicData>
                  </a:graphic>
                </wp:inline>
              </w:drawing>
            </w:r>
          </w:p>
        </w:tc>
      </w:tr>
      <w:tr w:rsidR="005C0705" w:rsidRPr="00915358" w14:paraId="17002AED" w14:textId="77777777" w:rsidTr="00A2663E">
        <w:trPr>
          <w:trHeight w:val="915"/>
        </w:trPr>
        <w:tc>
          <w:tcPr>
            <w:tcW w:w="1843" w:type="dxa"/>
            <w:vAlign w:val="center"/>
          </w:tcPr>
          <w:p w14:paraId="2DD74049" w14:textId="77777777" w:rsidR="005C0705" w:rsidRDefault="005C0705" w:rsidP="00A2663E">
            <w:pPr>
              <w:jc w:val="center"/>
              <w:rPr>
                <w:rFonts w:ascii="SimpleStd" w:hAnsi="SimpleStd"/>
              </w:rPr>
            </w:pPr>
          </w:p>
          <w:p w14:paraId="35CA0BA2" w14:textId="77777777" w:rsidR="005C0705" w:rsidRDefault="005C0705" w:rsidP="00A2663E">
            <w:pPr>
              <w:jc w:val="center"/>
              <w:rPr>
                <w:rFonts w:ascii="SimpleStd" w:hAnsi="SimpleStd"/>
              </w:rPr>
            </w:pPr>
          </w:p>
          <w:p w14:paraId="232D1AE6" w14:textId="77777777" w:rsidR="005C0705" w:rsidRDefault="005C0705" w:rsidP="00A2663E">
            <w:pPr>
              <w:jc w:val="center"/>
              <w:rPr>
                <w:rFonts w:ascii="SimpleStd" w:hAnsi="SimpleStd"/>
              </w:rPr>
            </w:pPr>
            <w:r>
              <w:rPr>
                <w:rFonts w:ascii="SimpleStd" w:hAnsi="SimpleStd"/>
              </w:rPr>
              <w:t>Uncertainty</w:t>
            </w:r>
          </w:p>
          <w:p w14:paraId="146DA341" w14:textId="77777777" w:rsidR="005C0705" w:rsidRDefault="005C0705" w:rsidP="00A2663E">
            <w:pPr>
              <w:jc w:val="center"/>
              <w:rPr>
                <w:rFonts w:ascii="SimpleStd" w:hAnsi="SimpleStd"/>
              </w:rPr>
            </w:pPr>
          </w:p>
          <w:p w14:paraId="4D1CA2D8" w14:textId="77777777" w:rsidR="005C0705" w:rsidRPr="00915358" w:rsidRDefault="005C0705" w:rsidP="00A2663E">
            <w:pPr>
              <w:jc w:val="center"/>
              <w:rPr>
                <w:rFonts w:ascii="SimpleStd" w:hAnsi="SimpleStd"/>
              </w:rPr>
            </w:pPr>
          </w:p>
        </w:tc>
        <w:tc>
          <w:tcPr>
            <w:tcW w:w="4815" w:type="dxa"/>
            <w:vAlign w:val="center"/>
          </w:tcPr>
          <w:p w14:paraId="5EA01514" w14:textId="4597DBBE" w:rsidR="005C0705" w:rsidRPr="00915358" w:rsidRDefault="00494848" w:rsidP="00A2663E">
            <w:pPr>
              <w:jc w:val="center"/>
              <w:rPr>
                <w:rFonts w:ascii="SimpleStd" w:hAnsi="SimpleStd"/>
              </w:rPr>
            </w:pPr>
            <w:r>
              <w:rPr>
                <w:rFonts w:ascii="SimpleStd" w:hAnsi="SimpleStd"/>
              </w:rPr>
              <w:t>The beams and roof of the synagogue don’t exist anymore, there are no fitting analogy to use for the reconstruction</w:t>
            </w:r>
          </w:p>
        </w:tc>
        <w:tc>
          <w:tcPr>
            <w:tcW w:w="2404" w:type="dxa"/>
            <w:vAlign w:val="center"/>
          </w:tcPr>
          <w:p w14:paraId="02BFE6A6" w14:textId="725E81A8" w:rsidR="005C0705" w:rsidRPr="00915358" w:rsidRDefault="005C0705" w:rsidP="00A2663E">
            <w:pPr>
              <w:jc w:val="center"/>
              <w:rPr>
                <w:rFonts w:ascii="SimpleStd" w:hAnsi="SimpleStd"/>
              </w:rPr>
            </w:pPr>
            <w:r>
              <w:rPr>
                <w:rFonts w:ascii="SimpleStd" w:hAnsi="SimpleStd"/>
              </w:rPr>
              <w:t xml:space="preserve">Level </w:t>
            </w:r>
            <w:r w:rsidR="0044471C">
              <w:rPr>
                <w:rFonts w:ascii="SimpleStd" w:hAnsi="SimpleStd"/>
              </w:rPr>
              <w:t>1</w:t>
            </w:r>
          </w:p>
        </w:tc>
      </w:tr>
      <w:tr w:rsidR="005C0705" w:rsidRPr="00915358" w14:paraId="5106FFC7" w14:textId="77777777" w:rsidTr="00A2663E">
        <w:tc>
          <w:tcPr>
            <w:tcW w:w="1843" w:type="dxa"/>
            <w:vAlign w:val="center"/>
          </w:tcPr>
          <w:p w14:paraId="7C7B778D" w14:textId="77777777" w:rsidR="005C0705" w:rsidRPr="00915358" w:rsidRDefault="005C0705" w:rsidP="00A2663E">
            <w:pPr>
              <w:jc w:val="center"/>
              <w:rPr>
                <w:rFonts w:ascii="SimpleStd" w:hAnsi="SimpleStd"/>
              </w:rPr>
            </w:pPr>
            <w:r>
              <w:rPr>
                <w:rFonts w:ascii="SimpleStd" w:hAnsi="SimpleStd"/>
              </w:rPr>
              <w:t>Argumentation</w:t>
            </w:r>
          </w:p>
        </w:tc>
        <w:tc>
          <w:tcPr>
            <w:tcW w:w="7219" w:type="dxa"/>
            <w:gridSpan w:val="2"/>
            <w:vAlign w:val="center"/>
          </w:tcPr>
          <w:p w14:paraId="27A64892" w14:textId="77777777" w:rsidR="005C0705" w:rsidRDefault="005C0705" w:rsidP="00A2663E">
            <w:pPr>
              <w:rPr>
                <w:rFonts w:ascii="SimpleStd" w:hAnsi="SimpleStd"/>
              </w:rPr>
            </w:pPr>
          </w:p>
          <w:p w14:paraId="313AD5B1" w14:textId="0AFA3E04" w:rsidR="005C0705" w:rsidRDefault="005D627B" w:rsidP="00A2663E">
            <w:pPr>
              <w:jc w:val="center"/>
              <w:rPr>
                <w:rFonts w:ascii="SimpleStd" w:hAnsi="SimpleStd"/>
              </w:rPr>
            </w:pPr>
            <w:r>
              <w:rPr>
                <w:rFonts w:ascii="SimpleStd" w:hAnsi="SimpleStd"/>
              </w:rPr>
              <w:t xml:space="preserve">Without any </w:t>
            </w:r>
            <w:r w:rsidR="00495B9F">
              <w:rPr>
                <w:rFonts w:ascii="SimpleStd" w:hAnsi="SimpleStd"/>
              </w:rPr>
              <w:t>analogies or similar structures, the beams were modelled after the architectural basics of the type of roof, that was defined for the synagogue. The beams were reconstructed from cubes, which were multiplied with the Array modifier.</w:t>
            </w:r>
          </w:p>
          <w:p w14:paraId="3924BA2C" w14:textId="77777777" w:rsidR="005C0705" w:rsidRPr="00915358" w:rsidRDefault="005C0705" w:rsidP="00A2663E">
            <w:pPr>
              <w:jc w:val="center"/>
              <w:rPr>
                <w:rFonts w:ascii="SimpleStd" w:hAnsi="SimpleStd"/>
              </w:rPr>
            </w:pPr>
          </w:p>
        </w:tc>
      </w:tr>
    </w:tbl>
    <w:p w14:paraId="7F287E25" w14:textId="76C517F8" w:rsidR="00685F18" w:rsidRDefault="00685F18">
      <w:pPr>
        <w:rPr>
          <w:rFonts w:ascii="SimpleStd" w:hAnsi="SimpleStd"/>
        </w:rPr>
      </w:pPr>
    </w:p>
    <w:p w14:paraId="6FE31C64" w14:textId="58421DA2" w:rsidR="00E30C73" w:rsidRDefault="00685F18">
      <w:pPr>
        <w:rPr>
          <w:rFonts w:ascii="SimpleStd" w:hAnsi="SimpleStd"/>
        </w:rPr>
      </w:pPr>
      <w:r>
        <w:rPr>
          <w:rFonts w:ascii="SimpleStd" w:hAnsi="SimpleStd"/>
        </w:rPr>
        <w:br w:type="page"/>
      </w:r>
    </w:p>
    <w:tbl>
      <w:tblPr>
        <w:tblStyle w:val="TableGrid"/>
        <w:tblW w:w="0" w:type="auto"/>
        <w:tblLayout w:type="fixed"/>
        <w:tblLook w:val="04A0" w:firstRow="1" w:lastRow="0" w:firstColumn="1" w:lastColumn="0" w:noHBand="0" w:noVBand="1"/>
      </w:tblPr>
      <w:tblGrid>
        <w:gridCol w:w="1843"/>
        <w:gridCol w:w="4815"/>
        <w:gridCol w:w="2404"/>
      </w:tblGrid>
      <w:tr w:rsidR="00E30C73" w14:paraId="3AD12351" w14:textId="77777777" w:rsidTr="00A2663E">
        <w:tc>
          <w:tcPr>
            <w:tcW w:w="9062" w:type="dxa"/>
            <w:gridSpan w:val="3"/>
          </w:tcPr>
          <w:p w14:paraId="0EB86AFA" w14:textId="1E1D6413" w:rsidR="00E30C73" w:rsidRDefault="00E30C73" w:rsidP="00A2663E">
            <w:pPr>
              <w:jc w:val="center"/>
              <w:rPr>
                <w:rFonts w:ascii="SimpleStd" w:hAnsi="SimpleStd"/>
                <w:i/>
                <w:iCs/>
              </w:rPr>
            </w:pPr>
            <w:r>
              <w:rPr>
                <w:rFonts w:ascii="SimpleStd" w:hAnsi="SimpleStd"/>
              </w:rPr>
              <w:lastRenderedPageBreak/>
              <w:br/>
              <w:t>Ceiling</w:t>
            </w:r>
          </w:p>
          <w:p w14:paraId="53ECB463" w14:textId="77777777" w:rsidR="00E30C73" w:rsidRPr="00915358" w:rsidRDefault="00E30C73" w:rsidP="00A2663E">
            <w:pPr>
              <w:jc w:val="center"/>
              <w:rPr>
                <w:rFonts w:ascii="SimpleStd" w:hAnsi="SimpleStd"/>
              </w:rPr>
            </w:pPr>
          </w:p>
        </w:tc>
      </w:tr>
      <w:tr w:rsidR="00742304" w:rsidRPr="00915358" w14:paraId="284D5569" w14:textId="77777777" w:rsidTr="00A2663E">
        <w:tc>
          <w:tcPr>
            <w:tcW w:w="1843" w:type="dxa"/>
            <w:vAlign w:val="center"/>
          </w:tcPr>
          <w:p w14:paraId="04449CBE" w14:textId="77777777" w:rsidR="00742304" w:rsidRPr="00915358" w:rsidRDefault="00742304" w:rsidP="00742304">
            <w:pPr>
              <w:jc w:val="center"/>
              <w:rPr>
                <w:rFonts w:ascii="SimpleStd" w:hAnsi="SimpleStd"/>
              </w:rPr>
            </w:pPr>
            <w:r w:rsidRPr="00915358">
              <w:rPr>
                <w:rFonts w:ascii="SimpleStd" w:hAnsi="SimpleStd"/>
              </w:rPr>
              <w:t>Reconstruction</w:t>
            </w:r>
          </w:p>
        </w:tc>
        <w:tc>
          <w:tcPr>
            <w:tcW w:w="7219" w:type="dxa"/>
            <w:gridSpan w:val="2"/>
          </w:tcPr>
          <w:p w14:paraId="2A03AF14" w14:textId="77777777" w:rsidR="00742304" w:rsidRDefault="00742304" w:rsidP="00742304">
            <w:pPr>
              <w:rPr>
                <w:rFonts w:ascii="SimpleStd" w:hAnsi="SimpleStd"/>
              </w:rPr>
            </w:pPr>
          </w:p>
          <w:p w14:paraId="6A604930" w14:textId="77777777" w:rsidR="00742304" w:rsidRDefault="00742304" w:rsidP="00742304">
            <w:pPr>
              <w:jc w:val="center"/>
              <w:rPr>
                <w:rFonts w:ascii="SimpleStd" w:hAnsi="SimpleStd"/>
              </w:rPr>
            </w:pPr>
            <w:r>
              <w:rPr>
                <w:noProof/>
              </w:rPr>
              <w:drawing>
                <wp:inline distT="0" distB="0" distL="0" distR="0" wp14:anchorId="0AE495C0" wp14:editId="746E5AEE">
                  <wp:extent cx="4363451" cy="28670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392295" cy="2885977"/>
                          </a:xfrm>
                          <a:prstGeom prst="rect">
                            <a:avLst/>
                          </a:prstGeom>
                          <a:noFill/>
                          <a:ln>
                            <a:noFill/>
                          </a:ln>
                        </pic:spPr>
                      </pic:pic>
                    </a:graphicData>
                  </a:graphic>
                </wp:inline>
              </w:drawing>
            </w:r>
          </w:p>
          <w:p w14:paraId="62927989" w14:textId="77777777" w:rsidR="00742304" w:rsidRPr="00915358" w:rsidRDefault="00742304" w:rsidP="00742304">
            <w:pPr>
              <w:rPr>
                <w:rFonts w:ascii="SimpleStd" w:hAnsi="SimpleStd"/>
              </w:rPr>
            </w:pPr>
          </w:p>
        </w:tc>
      </w:tr>
      <w:tr w:rsidR="00E30C73" w:rsidRPr="00915358" w14:paraId="6C3384EC" w14:textId="77777777" w:rsidTr="00A2663E">
        <w:trPr>
          <w:trHeight w:val="1398"/>
        </w:trPr>
        <w:tc>
          <w:tcPr>
            <w:tcW w:w="1843" w:type="dxa"/>
            <w:vAlign w:val="center"/>
          </w:tcPr>
          <w:p w14:paraId="39D2726A" w14:textId="77777777" w:rsidR="00E30C73" w:rsidRPr="00915358" w:rsidRDefault="00E30C73" w:rsidP="00A2663E">
            <w:pPr>
              <w:jc w:val="center"/>
              <w:rPr>
                <w:rFonts w:ascii="SimpleStd" w:hAnsi="SimpleStd"/>
              </w:rPr>
            </w:pPr>
            <w:r>
              <w:rPr>
                <w:rFonts w:ascii="SimpleStd" w:hAnsi="SimpleStd"/>
              </w:rPr>
              <w:t>Used sources</w:t>
            </w:r>
          </w:p>
        </w:tc>
        <w:tc>
          <w:tcPr>
            <w:tcW w:w="4815" w:type="dxa"/>
            <w:vAlign w:val="center"/>
          </w:tcPr>
          <w:p w14:paraId="0928C968" w14:textId="41864AB7" w:rsidR="00E30C73" w:rsidRPr="00155763" w:rsidRDefault="005D29A9" w:rsidP="00A2663E">
            <w:pPr>
              <w:jc w:val="center"/>
              <w:rPr>
                <w:rFonts w:ascii="SimpleStd" w:hAnsi="SimpleStd"/>
                <w:iCs/>
              </w:rPr>
            </w:pPr>
            <w:r>
              <w:rPr>
                <w:rFonts w:ascii="SimpleStd" w:hAnsi="SimpleStd"/>
                <w:iCs/>
              </w:rPr>
              <w:t>There are no sources</w:t>
            </w:r>
          </w:p>
        </w:tc>
        <w:tc>
          <w:tcPr>
            <w:tcW w:w="2404" w:type="dxa"/>
            <w:vAlign w:val="center"/>
          </w:tcPr>
          <w:p w14:paraId="7CC35226" w14:textId="0008148D" w:rsidR="00E30C73" w:rsidRPr="00915358" w:rsidRDefault="00E30C73" w:rsidP="00A2663E">
            <w:pPr>
              <w:jc w:val="center"/>
              <w:rPr>
                <w:rFonts w:ascii="SimpleStd" w:hAnsi="SimpleStd"/>
                <w:i/>
                <w:iCs/>
              </w:rPr>
            </w:pPr>
          </w:p>
        </w:tc>
      </w:tr>
      <w:tr w:rsidR="00E30C73" w:rsidRPr="00915358" w14:paraId="59C1BF8C" w14:textId="77777777" w:rsidTr="00A2663E">
        <w:trPr>
          <w:trHeight w:val="915"/>
        </w:trPr>
        <w:tc>
          <w:tcPr>
            <w:tcW w:w="1843" w:type="dxa"/>
            <w:vAlign w:val="center"/>
          </w:tcPr>
          <w:p w14:paraId="64B87400" w14:textId="77777777" w:rsidR="00E30C73" w:rsidRDefault="00E30C73" w:rsidP="00A2663E">
            <w:pPr>
              <w:jc w:val="center"/>
              <w:rPr>
                <w:rFonts w:ascii="SimpleStd" w:hAnsi="SimpleStd"/>
              </w:rPr>
            </w:pPr>
          </w:p>
          <w:p w14:paraId="13471CA3" w14:textId="77777777" w:rsidR="00E30C73" w:rsidRDefault="00E30C73" w:rsidP="00A2663E">
            <w:pPr>
              <w:jc w:val="center"/>
              <w:rPr>
                <w:rFonts w:ascii="SimpleStd" w:hAnsi="SimpleStd"/>
              </w:rPr>
            </w:pPr>
          </w:p>
          <w:p w14:paraId="2A225DA0" w14:textId="77777777" w:rsidR="00E30C73" w:rsidRDefault="00E30C73" w:rsidP="00A2663E">
            <w:pPr>
              <w:jc w:val="center"/>
              <w:rPr>
                <w:rFonts w:ascii="SimpleStd" w:hAnsi="SimpleStd"/>
              </w:rPr>
            </w:pPr>
            <w:r>
              <w:rPr>
                <w:rFonts w:ascii="SimpleStd" w:hAnsi="SimpleStd"/>
              </w:rPr>
              <w:t>Uncertainty</w:t>
            </w:r>
          </w:p>
          <w:p w14:paraId="036E96C0" w14:textId="77777777" w:rsidR="00E30C73" w:rsidRDefault="00E30C73" w:rsidP="00A2663E">
            <w:pPr>
              <w:jc w:val="center"/>
              <w:rPr>
                <w:rFonts w:ascii="SimpleStd" w:hAnsi="SimpleStd"/>
              </w:rPr>
            </w:pPr>
          </w:p>
          <w:p w14:paraId="4499EC23" w14:textId="77777777" w:rsidR="00E30C73" w:rsidRPr="00915358" w:rsidRDefault="00E30C73" w:rsidP="00A2663E">
            <w:pPr>
              <w:jc w:val="center"/>
              <w:rPr>
                <w:rFonts w:ascii="SimpleStd" w:hAnsi="SimpleStd"/>
              </w:rPr>
            </w:pPr>
          </w:p>
        </w:tc>
        <w:tc>
          <w:tcPr>
            <w:tcW w:w="4815" w:type="dxa"/>
            <w:vAlign w:val="center"/>
          </w:tcPr>
          <w:p w14:paraId="6004D0E1" w14:textId="2D79FD55" w:rsidR="00E30C73" w:rsidRPr="00915358" w:rsidRDefault="00C859CF" w:rsidP="00A2663E">
            <w:pPr>
              <w:jc w:val="center"/>
              <w:rPr>
                <w:rFonts w:ascii="SimpleStd" w:hAnsi="SimpleStd"/>
              </w:rPr>
            </w:pPr>
            <w:r>
              <w:rPr>
                <w:rFonts w:ascii="SimpleStd" w:hAnsi="SimpleStd"/>
              </w:rPr>
              <w:t>The beams and roof of the synagogue don’t exist anymore, and there is no source for a ceiling between the beams for the roof</w:t>
            </w:r>
          </w:p>
        </w:tc>
        <w:tc>
          <w:tcPr>
            <w:tcW w:w="2404" w:type="dxa"/>
            <w:vAlign w:val="center"/>
          </w:tcPr>
          <w:p w14:paraId="33C2F870" w14:textId="7DBB9F43" w:rsidR="00E30C73" w:rsidRPr="00915358" w:rsidRDefault="00E30C73" w:rsidP="00A2663E">
            <w:pPr>
              <w:jc w:val="center"/>
              <w:rPr>
                <w:rFonts w:ascii="SimpleStd" w:hAnsi="SimpleStd"/>
              </w:rPr>
            </w:pPr>
            <w:r>
              <w:rPr>
                <w:rFonts w:ascii="SimpleStd" w:hAnsi="SimpleStd"/>
              </w:rPr>
              <w:t xml:space="preserve">Level </w:t>
            </w:r>
            <w:r w:rsidR="00657161">
              <w:rPr>
                <w:rFonts w:ascii="SimpleStd" w:hAnsi="SimpleStd"/>
              </w:rPr>
              <w:t>1</w:t>
            </w:r>
          </w:p>
        </w:tc>
      </w:tr>
      <w:tr w:rsidR="00E30C73" w:rsidRPr="00915358" w14:paraId="3C392A96" w14:textId="77777777" w:rsidTr="00A2663E">
        <w:tc>
          <w:tcPr>
            <w:tcW w:w="1843" w:type="dxa"/>
            <w:vAlign w:val="center"/>
          </w:tcPr>
          <w:p w14:paraId="78DE360C" w14:textId="77777777" w:rsidR="00E30C73" w:rsidRPr="00915358" w:rsidRDefault="00E30C73" w:rsidP="00A2663E">
            <w:pPr>
              <w:jc w:val="center"/>
              <w:rPr>
                <w:rFonts w:ascii="SimpleStd" w:hAnsi="SimpleStd"/>
              </w:rPr>
            </w:pPr>
            <w:r>
              <w:rPr>
                <w:rFonts w:ascii="SimpleStd" w:hAnsi="SimpleStd"/>
              </w:rPr>
              <w:t>Argumentation</w:t>
            </w:r>
          </w:p>
        </w:tc>
        <w:tc>
          <w:tcPr>
            <w:tcW w:w="7219" w:type="dxa"/>
            <w:gridSpan w:val="2"/>
            <w:vAlign w:val="center"/>
          </w:tcPr>
          <w:p w14:paraId="7FCC628A" w14:textId="77777777" w:rsidR="00E30C73" w:rsidRDefault="00E30C73" w:rsidP="00A2663E">
            <w:pPr>
              <w:rPr>
                <w:rFonts w:ascii="SimpleStd" w:hAnsi="SimpleStd"/>
              </w:rPr>
            </w:pPr>
          </w:p>
          <w:p w14:paraId="5EED55D2" w14:textId="7FF214F3" w:rsidR="00E30C73" w:rsidRDefault="00653D95" w:rsidP="00A2663E">
            <w:pPr>
              <w:jc w:val="center"/>
              <w:rPr>
                <w:rFonts w:ascii="SimpleStd" w:hAnsi="SimpleStd"/>
              </w:rPr>
            </w:pPr>
            <w:r>
              <w:rPr>
                <w:rFonts w:ascii="SimpleStd" w:hAnsi="SimpleStd"/>
              </w:rPr>
              <w:t xml:space="preserve">A ceiling was added, which is also the floor of the attic. It was modelled from a cube and set on top of the beams c. </w:t>
            </w:r>
          </w:p>
          <w:p w14:paraId="520245B6" w14:textId="77777777" w:rsidR="00E30C73" w:rsidRPr="00915358" w:rsidRDefault="00E30C73" w:rsidP="00A2663E">
            <w:pPr>
              <w:jc w:val="center"/>
              <w:rPr>
                <w:rFonts w:ascii="SimpleStd" w:hAnsi="SimpleStd"/>
              </w:rPr>
            </w:pPr>
          </w:p>
        </w:tc>
      </w:tr>
    </w:tbl>
    <w:p w14:paraId="529AD2C8" w14:textId="43CF0FD3" w:rsidR="00685F18" w:rsidRDefault="00685F18">
      <w:pPr>
        <w:rPr>
          <w:rFonts w:ascii="SimpleStd" w:hAnsi="SimpleStd"/>
        </w:rPr>
      </w:pPr>
    </w:p>
    <w:p w14:paraId="3B9E527B" w14:textId="622A2205" w:rsidR="00E30C73" w:rsidRDefault="00685F18">
      <w:pPr>
        <w:rPr>
          <w:rFonts w:ascii="SimpleStd" w:hAnsi="SimpleStd"/>
        </w:rPr>
      </w:pPr>
      <w:r>
        <w:rPr>
          <w:rFonts w:ascii="SimpleStd" w:hAnsi="SimpleStd"/>
        </w:rPr>
        <w:br w:type="page"/>
      </w:r>
    </w:p>
    <w:tbl>
      <w:tblPr>
        <w:tblStyle w:val="TableGrid"/>
        <w:tblW w:w="0" w:type="auto"/>
        <w:tblLayout w:type="fixed"/>
        <w:tblLook w:val="04A0" w:firstRow="1" w:lastRow="0" w:firstColumn="1" w:lastColumn="0" w:noHBand="0" w:noVBand="1"/>
      </w:tblPr>
      <w:tblGrid>
        <w:gridCol w:w="1843"/>
        <w:gridCol w:w="4815"/>
        <w:gridCol w:w="2404"/>
      </w:tblGrid>
      <w:tr w:rsidR="00E30C73" w14:paraId="2844061B" w14:textId="77777777" w:rsidTr="00A2663E">
        <w:tc>
          <w:tcPr>
            <w:tcW w:w="9062" w:type="dxa"/>
            <w:gridSpan w:val="3"/>
          </w:tcPr>
          <w:p w14:paraId="0FAA7EA3" w14:textId="377E40B7" w:rsidR="00E30C73" w:rsidRDefault="00E30C73" w:rsidP="00A2663E">
            <w:pPr>
              <w:jc w:val="center"/>
              <w:rPr>
                <w:rFonts w:ascii="SimpleStd" w:hAnsi="SimpleStd"/>
                <w:i/>
                <w:iCs/>
              </w:rPr>
            </w:pPr>
            <w:r>
              <w:rPr>
                <w:rFonts w:ascii="SimpleStd" w:hAnsi="SimpleStd"/>
              </w:rPr>
              <w:lastRenderedPageBreak/>
              <w:br/>
            </w:r>
            <w:proofErr w:type="spellStart"/>
            <w:r>
              <w:rPr>
                <w:rFonts w:ascii="SimpleStd" w:hAnsi="SimpleStd"/>
              </w:rPr>
              <w:t>Beams_b</w:t>
            </w:r>
            <w:proofErr w:type="spellEnd"/>
          </w:p>
          <w:p w14:paraId="1AC8E69E" w14:textId="77777777" w:rsidR="00E30C73" w:rsidRPr="00915358" w:rsidRDefault="00E30C73" w:rsidP="00A2663E">
            <w:pPr>
              <w:jc w:val="center"/>
              <w:rPr>
                <w:rFonts w:ascii="SimpleStd" w:hAnsi="SimpleStd"/>
              </w:rPr>
            </w:pPr>
          </w:p>
        </w:tc>
      </w:tr>
      <w:tr w:rsidR="00742304" w:rsidRPr="00915358" w14:paraId="5331DD30" w14:textId="77777777" w:rsidTr="00A2663E">
        <w:tc>
          <w:tcPr>
            <w:tcW w:w="1843" w:type="dxa"/>
            <w:vAlign w:val="center"/>
          </w:tcPr>
          <w:p w14:paraId="54AAF0F4" w14:textId="77777777" w:rsidR="00742304" w:rsidRPr="00915358" w:rsidRDefault="00742304" w:rsidP="00742304">
            <w:pPr>
              <w:jc w:val="center"/>
              <w:rPr>
                <w:rFonts w:ascii="SimpleStd" w:hAnsi="SimpleStd"/>
              </w:rPr>
            </w:pPr>
            <w:r w:rsidRPr="00915358">
              <w:rPr>
                <w:rFonts w:ascii="SimpleStd" w:hAnsi="SimpleStd"/>
              </w:rPr>
              <w:t>Reconstruction</w:t>
            </w:r>
          </w:p>
        </w:tc>
        <w:tc>
          <w:tcPr>
            <w:tcW w:w="7219" w:type="dxa"/>
            <w:gridSpan w:val="2"/>
          </w:tcPr>
          <w:p w14:paraId="19C53ADD" w14:textId="77777777" w:rsidR="00742304" w:rsidRDefault="00742304" w:rsidP="00742304">
            <w:pPr>
              <w:rPr>
                <w:rFonts w:ascii="SimpleStd" w:hAnsi="SimpleStd"/>
              </w:rPr>
            </w:pPr>
          </w:p>
          <w:p w14:paraId="3E6FEA5B" w14:textId="77777777" w:rsidR="00742304" w:rsidRDefault="00742304" w:rsidP="00742304">
            <w:pPr>
              <w:jc w:val="center"/>
              <w:rPr>
                <w:rFonts w:ascii="SimpleStd" w:hAnsi="SimpleStd"/>
              </w:rPr>
            </w:pPr>
            <w:r>
              <w:rPr>
                <w:noProof/>
              </w:rPr>
              <w:drawing>
                <wp:inline distT="0" distB="0" distL="0" distR="0" wp14:anchorId="667E7621" wp14:editId="491D3ECD">
                  <wp:extent cx="3683444" cy="380047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714403" cy="3832417"/>
                          </a:xfrm>
                          <a:prstGeom prst="rect">
                            <a:avLst/>
                          </a:prstGeom>
                          <a:noFill/>
                          <a:ln>
                            <a:noFill/>
                          </a:ln>
                        </pic:spPr>
                      </pic:pic>
                    </a:graphicData>
                  </a:graphic>
                </wp:inline>
              </w:drawing>
            </w:r>
          </w:p>
          <w:p w14:paraId="3EB22492" w14:textId="77777777" w:rsidR="00742304" w:rsidRPr="00915358" w:rsidRDefault="00742304" w:rsidP="00742304">
            <w:pPr>
              <w:rPr>
                <w:rFonts w:ascii="SimpleStd" w:hAnsi="SimpleStd"/>
              </w:rPr>
            </w:pPr>
          </w:p>
        </w:tc>
      </w:tr>
      <w:tr w:rsidR="0056207A" w:rsidRPr="00915358" w14:paraId="38A2824F" w14:textId="77777777" w:rsidTr="00A2663E">
        <w:trPr>
          <w:trHeight w:val="1398"/>
        </w:trPr>
        <w:tc>
          <w:tcPr>
            <w:tcW w:w="1843" w:type="dxa"/>
            <w:vAlign w:val="center"/>
          </w:tcPr>
          <w:p w14:paraId="3AFF66B6" w14:textId="77777777" w:rsidR="0056207A" w:rsidRPr="00915358" w:rsidRDefault="0056207A" w:rsidP="0056207A">
            <w:pPr>
              <w:jc w:val="center"/>
              <w:rPr>
                <w:rFonts w:ascii="SimpleStd" w:hAnsi="SimpleStd"/>
              </w:rPr>
            </w:pPr>
            <w:r>
              <w:rPr>
                <w:rFonts w:ascii="SimpleStd" w:hAnsi="SimpleStd"/>
              </w:rPr>
              <w:t>Used sources</w:t>
            </w:r>
          </w:p>
        </w:tc>
        <w:tc>
          <w:tcPr>
            <w:tcW w:w="4815" w:type="dxa"/>
            <w:vAlign w:val="center"/>
          </w:tcPr>
          <w:p w14:paraId="6528E4B9" w14:textId="23246DF2" w:rsidR="0056207A" w:rsidRPr="00E10A7B" w:rsidRDefault="0056207A" w:rsidP="0056207A">
            <w:pPr>
              <w:jc w:val="center"/>
              <w:rPr>
                <w:rFonts w:ascii="SimpleStd" w:hAnsi="SimpleStd"/>
                <w:iCs/>
              </w:rPr>
            </w:pPr>
            <w:r w:rsidRPr="0056207A">
              <w:rPr>
                <w:rFonts w:ascii="SimpleStd" w:hAnsi="SimpleStd"/>
                <w:iCs/>
              </w:rPr>
              <w:t>http://www.urbs-mediaevalis.de/pages/studienportal/bauteiltypologie/bauteile-s/satteldach.php?searchresult=1&amp;sstring=satteldach#wb_460</w:t>
            </w:r>
          </w:p>
        </w:tc>
        <w:tc>
          <w:tcPr>
            <w:tcW w:w="2404" w:type="dxa"/>
            <w:vAlign w:val="center"/>
          </w:tcPr>
          <w:p w14:paraId="6CDB6AF1" w14:textId="479AA85E" w:rsidR="0056207A" w:rsidRPr="00915358" w:rsidRDefault="0056207A" w:rsidP="0056207A">
            <w:pPr>
              <w:jc w:val="center"/>
              <w:rPr>
                <w:rFonts w:ascii="SimpleStd" w:hAnsi="SimpleStd"/>
                <w:i/>
                <w:iCs/>
              </w:rPr>
            </w:pPr>
            <w:r>
              <w:rPr>
                <w:rFonts w:ascii="SimpleStd" w:hAnsi="SimpleStd"/>
                <w:noProof/>
              </w:rPr>
              <w:drawing>
                <wp:inline distT="0" distB="0" distL="0" distR="0" wp14:anchorId="1339F49E" wp14:editId="316A1C67">
                  <wp:extent cx="1124126" cy="6858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134586" cy="692181"/>
                          </a:xfrm>
                          <a:prstGeom prst="rect">
                            <a:avLst/>
                          </a:prstGeom>
                          <a:noFill/>
                          <a:ln>
                            <a:noFill/>
                          </a:ln>
                        </pic:spPr>
                      </pic:pic>
                    </a:graphicData>
                  </a:graphic>
                </wp:inline>
              </w:drawing>
            </w:r>
          </w:p>
        </w:tc>
      </w:tr>
      <w:tr w:rsidR="00E30C73" w:rsidRPr="00915358" w14:paraId="409F1BCE" w14:textId="77777777" w:rsidTr="00A2663E">
        <w:trPr>
          <w:trHeight w:val="915"/>
        </w:trPr>
        <w:tc>
          <w:tcPr>
            <w:tcW w:w="1843" w:type="dxa"/>
            <w:vAlign w:val="center"/>
          </w:tcPr>
          <w:p w14:paraId="3EB81235" w14:textId="77777777" w:rsidR="00E30C73" w:rsidRDefault="00E30C73" w:rsidP="00A2663E">
            <w:pPr>
              <w:jc w:val="center"/>
              <w:rPr>
                <w:rFonts w:ascii="SimpleStd" w:hAnsi="SimpleStd"/>
              </w:rPr>
            </w:pPr>
          </w:p>
          <w:p w14:paraId="369F5911" w14:textId="77777777" w:rsidR="00E30C73" w:rsidRDefault="00E30C73" w:rsidP="00A2663E">
            <w:pPr>
              <w:jc w:val="center"/>
              <w:rPr>
                <w:rFonts w:ascii="SimpleStd" w:hAnsi="SimpleStd"/>
              </w:rPr>
            </w:pPr>
          </w:p>
          <w:p w14:paraId="1A28A48A" w14:textId="77777777" w:rsidR="00E30C73" w:rsidRDefault="00E30C73" w:rsidP="00A2663E">
            <w:pPr>
              <w:jc w:val="center"/>
              <w:rPr>
                <w:rFonts w:ascii="SimpleStd" w:hAnsi="SimpleStd"/>
              </w:rPr>
            </w:pPr>
            <w:r>
              <w:rPr>
                <w:rFonts w:ascii="SimpleStd" w:hAnsi="SimpleStd"/>
              </w:rPr>
              <w:t>Uncertainty</w:t>
            </w:r>
          </w:p>
          <w:p w14:paraId="243D00ED" w14:textId="77777777" w:rsidR="00E30C73" w:rsidRDefault="00E30C73" w:rsidP="00A2663E">
            <w:pPr>
              <w:jc w:val="center"/>
              <w:rPr>
                <w:rFonts w:ascii="SimpleStd" w:hAnsi="SimpleStd"/>
              </w:rPr>
            </w:pPr>
          </w:p>
          <w:p w14:paraId="53593FD1" w14:textId="77777777" w:rsidR="00E30C73" w:rsidRPr="00915358" w:rsidRDefault="00E30C73" w:rsidP="00A2663E">
            <w:pPr>
              <w:jc w:val="center"/>
              <w:rPr>
                <w:rFonts w:ascii="SimpleStd" w:hAnsi="SimpleStd"/>
              </w:rPr>
            </w:pPr>
          </w:p>
        </w:tc>
        <w:tc>
          <w:tcPr>
            <w:tcW w:w="4815" w:type="dxa"/>
            <w:vAlign w:val="center"/>
          </w:tcPr>
          <w:p w14:paraId="21F205DA" w14:textId="6DD5DECA" w:rsidR="00E30C73" w:rsidRPr="00915358" w:rsidRDefault="00494848" w:rsidP="00A2663E">
            <w:pPr>
              <w:jc w:val="center"/>
              <w:rPr>
                <w:rFonts w:ascii="SimpleStd" w:hAnsi="SimpleStd"/>
              </w:rPr>
            </w:pPr>
            <w:r>
              <w:rPr>
                <w:rFonts w:ascii="SimpleStd" w:hAnsi="SimpleStd"/>
              </w:rPr>
              <w:t>The beams and roof of the synagogue don’t exist anymore, there are no fitting analogy to use for the reconstruction</w:t>
            </w:r>
          </w:p>
        </w:tc>
        <w:tc>
          <w:tcPr>
            <w:tcW w:w="2404" w:type="dxa"/>
            <w:vAlign w:val="center"/>
          </w:tcPr>
          <w:p w14:paraId="6E835D4C" w14:textId="0169E779" w:rsidR="00E30C73" w:rsidRPr="00915358" w:rsidRDefault="00E30C73" w:rsidP="00A2663E">
            <w:pPr>
              <w:jc w:val="center"/>
              <w:rPr>
                <w:rFonts w:ascii="SimpleStd" w:hAnsi="SimpleStd"/>
              </w:rPr>
            </w:pPr>
            <w:r>
              <w:rPr>
                <w:rFonts w:ascii="SimpleStd" w:hAnsi="SimpleStd"/>
              </w:rPr>
              <w:t xml:space="preserve">Level </w:t>
            </w:r>
            <w:r w:rsidR="00DF32D1">
              <w:rPr>
                <w:rFonts w:ascii="SimpleStd" w:hAnsi="SimpleStd"/>
              </w:rPr>
              <w:t>1</w:t>
            </w:r>
          </w:p>
        </w:tc>
      </w:tr>
      <w:tr w:rsidR="00E30C73" w:rsidRPr="00915358" w14:paraId="2853DDCF" w14:textId="77777777" w:rsidTr="00A2663E">
        <w:tc>
          <w:tcPr>
            <w:tcW w:w="1843" w:type="dxa"/>
            <w:vAlign w:val="center"/>
          </w:tcPr>
          <w:p w14:paraId="32FA7698" w14:textId="77777777" w:rsidR="00E30C73" w:rsidRPr="00915358" w:rsidRDefault="00E30C73" w:rsidP="00A2663E">
            <w:pPr>
              <w:jc w:val="center"/>
              <w:rPr>
                <w:rFonts w:ascii="SimpleStd" w:hAnsi="SimpleStd"/>
              </w:rPr>
            </w:pPr>
            <w:r>
              <w:rPr>
                <w:rFonts w:ascii="SimpleStd" w:hAnsi="SimpleStd"/>
              </w:rPr>
              <w:t>Argumentation</w:t>
            </w:r>
          </w:p>
        </w:tc>
        <w:tc>
          <w:tcPr>
            <w:tcW w:w="7219" w:type="dxa"/>
            <w:gridSpan w:val="2"/>
            <w:vAlign w:val="center"/>
          </w:tcPr>
          <w:p w14:paraId="4DA46701" w14:textId="77777777" w:rsidR="00E30C73" w:rsidRDefault="00E30C73" w:rsidP="00A2663E">
            <w:pPr>
              <w:rPr>
                <w:rFonts w:ascii="SimpleStd" w:hAnsi="SimpleStd"/>
              </w:rPr>
            </w:pPr>
          </w:p>
          <w:p w14:paraId="37107DA3" w14:textId="4BD6AB61" w:rsidR="00E30C73" w:rsidRDefault="00495B9F" w:rsidP="00495B9F">
            <w:pPr>
              <w:jc w:val="center"/>
              <w:rPr>
                <w:rFonts w:ascii="SimpleStd" w:hAnsi="SimpleStd"/>
              </w:rPr>
            </w:pPr>
            <w:r>
              <w:rPr>
                <w:rFonts w:ascii="SimpleStd" w:hAnsi="SimpleStd"/>
              </w:rPr>
              <w:t>Without any analogies or similar structures, the beams were modelled after the architectural basics of the type of roof, that was defined for the synagogue. The beams were reconstructed from cubes, which were multiplied with the Array modifier.</w:t>
            </w:r>
          </w:p>
          <w:p w14:paraId="0EB09BC0" w14:textId="77777777" w:rsidR="00E30C73" w:rsidRPr="00915358" w:rsidRDefault="00E30C73" w:rsidP="00A2663E">
            <w:pPr>
              <w:jc w:val="center"/>
              <w:rPr>
                <w:rFonts w:ascii="SimpleStd" w:hAnsi="SimpleStd"/>
              </w:rPr>
            </w:pPr>
          </w:p>
        </w:tc>
      </w:tr>
    </w:tbl>
    <w:p w14:paraId="642AE264" w14:textId="12A38452" w:rsidR="00685F18" w:rsidRDefault="00685F18">
      <w:pPr>
        <w:rPr>
          <w:rFonts w:ascii="SimpleStd" w:hAnsi="SimpleStd"/>
        </w:rPr>
      </w:pPr>
    </w:p>
    <w:p w14:paraId="01FAEEB0" w14:textId="0210A98B" w:rsidR="00E30C73" w:rsidRDefault="00685F18">
      <w:pPr>
        <w:rPr>
          <w:rFonts w:ascii="SimpleStd" w:hAnsi="SimpleStd"/>
        </w:rPr>
      </w:pPr>
      <w:r>
        <w:rPr>
          <w:rFonts w:ascii="SimpleStd" w:hAnsi="SimpleStd"/>
        </w:rPr>
        <w:br w:type="page"/>
      </w:r>
    </w:p>
    <w:tbl>
      <w:tblPr>
        <w:tblStyle w:val="TableGrid"/>
        <w:tblW w:w="0" w:type="auto"/>
        <w:tblLayout w:type="fixed"/>
        <w:tblLook w:val="04A0" w:firstRow="1" w:lastRow="0" w:firstColumn="1" w:lastColumn="0" w:noHBand="0" w:noVBand="1"/>
      </w:tblPr>
      <w:tblGrid>
        <w:gridCol w:w="1843"/>
        <w:gridCol w:w="4815"/>
        <w:gridCol w:w="2404"/>
      </w:tblGrid>
      <w:tr w:rsidR="00E30C73" w14:paraId="2327C47A" w14:textId="77777777" w:rsidTr="00A2663E">
        <w:tc>
          <w:tcPr>
            <w:tcW w:w="9062" w:type="dxa"/>
            <w:gridSpan w:val="3"/>
          </w:tcPr>
          <w:p w14:paraId="1373FBCF" w14:textId="787960BD" w:rsidR="00E30C73" w:rsidRDefault="00E30C73" w:rsidP="00A2663E">
            <w:pPr>
              <w:jc w:val="center"/>
              <w:rPr>
                <w:rFonts w:ascii="SimpleStd" w:hAnsi="SimpleStd"/>
                <w:i/>
                <w:iCs/>
              </w:rPr>
            </w:pPr>
            <w:r>
              <w:rPr>
                <w:rFonts w:ascii="SimpleStd" w:hAnsi="SimpleStd"/>
              </w:rPr>
              <w:lastRenderedPageBreak/>
              <w:br/>
            </w:r>
            <w:proofErr w:type="spellStart"/>
            <w:r>
              <w:rPr>
                <w:rFonts w:ascii="SimpleStd" w:hAnsi="SimpleStd"/>
              </w:rPr>
              <w:t>Beams_a</w:t>
            </w:r>
            <w:proofErr w:type="spellEnd"/>
          </w:p>
          <w:p w14:paraId="638FEA98" w14:textId="77777777" w:rsidR="00E30C73" w:rsidRPr="00915358" w:rsidRDefault="00E30C73" w:rsidP="00A2663E">
            <w:pPr>
              <w:jc w:val="center"/>
              <w:rPr>
                <w:rFonts w:ascii="SimpleStd" w:hAnsi="SimpleStd"/>
              </w:rPr>
            </w:pPr>
          </w:p>
        </w:tc>
      </w:tr>
      <w:tr w:rsidR="00742304" w:rsidRPr="00915358" w14:paraId="7E1D1708" w14:textId="77777777" w:rsidTr="00A2663E">
        <w:tc>
          <w:tcPr>
            <w:tcW w:w="1843" w:type="dxa"/>
            <w:vAlign w:val="center"/>
          </w:tcPr>
          <w:p w14:paraId="47A94E71" w14:textId="77777777" w:rsidR="00742304" w:rsidRPr="00915358" w:rsidRDefault="00742304" w:rsidP="00742304">
            <w:pPr>
              <w:jc w:val="center"/>
              <w:rPr>
                <w:rFonts w:ascii="SimpleStd" w:hAnsi="SimpleStd"/>
              </w:rPr>
            </w:pPr>
            <w:r w:rsidRPr="00915358">
              <w:rPr>
                <w:rFonts w:ascii="SimpleStd" w:hAnsi="SimpleStd"/>
              </w:rPr>
              <w:t>Reconstruction</w:t>
            </w:r>
          </w:p>
        </w:tc>
        <w:tc>
          <w:tcPr>
            <w:tcW w:w="7219" w:type="dxa"/>
            <w:gridSpan w:val="2"/>
          </w:tcPr>
          <w:p w14:paraId="5890E486" w14:textId="77777777" w:rsidR="00742304" w:rsidRDefault="00742304" w:rsidP="00742304">
            <w:pPr>
              <w:rPr>
                <w:rFonts w:ascii="SimpleStd" w:hAnsi="SimpleStd"/>
              </w:rPr>
            </w:pPr>
          </w:p>
          <w:p w14:paraId="499BD879" w14:textId="77777777" w:rsidR="00742304" w:rsidRDefault="00742304" w:rsidP="00742304">
            <w:pPr>
              <w:jc w:val="center"/>
              <w:rPr>
                <w:rFonts w:ascii="SimpleStd" w:hAnsi="SimpleStd"/>
              </w:rPr>
            </w:pPr>
            <w:r>
              <w:rPr>
                <w:noProof/>
              </w:rPr>
              <w:drawing>
                <wp:inline distT="0" distB="0" distL="0" distR="0" wp14:anchorId="7ACC7418" wp14:editId="7243BD31">
                  <wp:extent cx="4344635" cy="322897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377617" cy="3253487"/>
                          </a:xfrm>
                          <a:prstGeom prst="rect">
                            <a:avLst/>
                          </a:prstGeom>
                          <a:noFill/>
                          <a:ln>
                            <a:noFill/>
                          </a:ln>
                        </pic:spPr>
                      </pic:pic>
                    </a:graphicData>
                  </a:graphic>
                </wp:inline>
              </w:drawing>
            </w:r>
          </w:p>
          <w:p w14:paraId="6E9C52B0" w14:textId="77777777" w:rsidR="00742304" w:rsidRPr="00915358" w:rsidRDefault="00742304" w:rsidP="00742304">
            <w:pPr>
              <w:rPr>
                <w:rFonts w:ascii="SimpleStd" w:hAnsi="SimpleStd"/>
              </w:rPr>
            </w:pPr>
          </w:p>
        </w:tc>
      </w:tr>
      <w:tr w:rsidR="00A801D5" w:rsidRPr="00915358" w14:paraId="37361365" w14:textId="77777777" w:rsidTr="00A2663E">
        <w:trPr>
          <w:trHeight w:val="1398"/>
        </w:trPr>
        <w:tc>
          <w:tcPr>
            <w:tcW w:w="1843" w:type="dxa"/>
            <w:vMerge w:val="restart"/>
            <w:vAlign w:val="center"/>
          </w:tcPr>
          <w:p w14:paraId="3D0979BB" w14:textId="77777777" w:rsidR="00A801D5" w:rsidRPr="00915358" w:rsidRDefault="00A801D5" w:rsidP="00A801D5">
            <w:pPr>
              <w:jc w:val="center"/>
              <w:rPr>
                <w:rFonts w:ascii="SimpleStd" w:hAnsi="SimpleStd"/>
              </w:rPr>
            </w:pPr>
            <w:r>
              <w:rPr>
                <w:rFonts w:ascii="SimpleStd" w:hAnsi="SimpleStd"/>
              </w:rPr>
              <w:t>Used sources</w:t>
            </w:r>
          </w:p>
        </w:tc>
        <w:tc>
          <w:tcPr>
            <w:tcW w:w="4815" w:type="dxa"/>
            <w:vAlign w:val="center"/>
          </w:tcPr>
          <w:p w14:paraId="38562A78" w14:textId="6F688A58" w:rsidR="00A801D5" w:rsidRPr="0031409D" w:rsidRDefault="00A801D5" w:rsidP="00A801D5">
            <w:pPr>
              <w:jc w:val="center"/>
              <w:rPr>
                <w:rFonts w:ascii="SimpleStd" w:hAnsi="SimpleStd"/>
                <w:iCs/>
              </w:rPr>
            </w:pPr>
            <w:r w:rsidRPr="002D1A0F">
              <w:rPr>
                <w:rFonts w:ascii="SimpleStd" w:hAnsi="SimpleStd"/>
                <w:iCs/>
              </w:rPr>
              <w:t>http://www.urbs-mediaevalis.de/pages/studienportal/bauteiltypologie/bauteile-w/walmdach.php</w:t>
            </w:r>
          </w:p>
        </w:tc>
        <w:tc>
          <w:tcPr>
            <w:tcW w:w="2404" w:type="dxa"/>
            <w:vAlign w:val="center"/>
          </w:tcPr>
          <w:p w14:paraId="5CA814E2" w14:textId="1890486F" w:rsidR="00A801D5" w:rsidRPr="00915358" w:rsidRDefault="00A801D5" w:rsidP="00A801D5">
            <w:pPr>
              <w:jc w:val="center"/>
              <w:rPr>
                <w:rFonts w:ascii="SimpleStd" w:hAnsi="SimpleStd"/>
                <w:i/>
                <w:iCs/>
              </w:rPr>
            </w:pPr>
            <w:r>
              <w:rPr>
                <w:rFonts w:ascii="SimpleStd" w:hAnsi="SimpleStd"/>
                <w:noProof/>
              </w:rPr>
              <w:drawing>
                <wp:inline distT="0" distB="0" distL="0" distR="0" wp14:anchorId="7237848A" wp14:editId="56E4A781">
                  <wp:extent cx="1093769" cy="740207"/>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093769" cy="740207"/>
                          </a:xfrm>
                          <a:prstGeom prst="rect">
                            <a:avLst/>
                          </a:prstGeom>
                          <a:noFill/>
                          <a:ln>
                            <a:noFill/>
                          </a:ln>
                        </pic:spPr>
                      </pic:pic>
                    </a:graphicData>
                  </a:graphic>
                </wp:inline>
              </w:drawing>
            </w:r>
          </w:p>
        </w:tc>
      </w:tr>
      <w:tr w:rsidR="00A801D5" w:rsidRPr="00915358" w14:paraId="1330FCD6" w14:textId="77777777" w:rsidTr="00A2663E">
        <w:trPr>
          <w:trHeight w:val="1398"/>
        </w:trPr>
        <w:tc>
          <w:tcPr>
            <w:tcW w:w="1843" w:type="dxa"/>
            <w:vMerge/>
            <w:vAlign w:val="center"/>
          </w:tcPr>
          <w:p w14:paraId="3092D5BF" w14:textId="77777777" w:rsidR="00A801D5" w:rsidRDefault="00A801D5" w:rsidP="00A801D5">
            <w:pPr>
              <w:jc w:val="center"/>
              <w:rPr>
                <w:rFonts w:ascii="SimpleStd" w:hAnsi="SimpleStd"/>
              </w:rPr>
            </w:pPr>
          </w:p>
        </w:tc>
        <w:tc>
          <w:tcPr>
            <w:tcW w:w="4815" w:type="dxa"/>
            <w:vAlign w:val="center"/>
          </w:tcPr>
          <w:p w14:paraId="13007EC7" w14:textId="6B3DC6DF" w:rsidR="00A801D5" w:rsidRDefault="00A801D5" w:rsidP="00A801D5">
            <w:pPr>
              <w:jc w:val="center"/>
              <w:rPr>
                <w:rFonts w:ascii="SimpleStd" w:hAnsi="SimpleStd"/>
              </w:rPr>
            </w:pPr>
            <w:r w:rsidRPr="002D1A0F">
              <w:rPr>
                <w:rFonts w:ascii="SimpleStd" w:hAnsi="SimpleStd"/>
              </w:rPr>
              <w:t>http://www.urbs-mediaevalis.de/pages/studienportal/bauteiltypologie/bauteile-w/walmdach.php</w:t>
            </w:r>
          </w:p>
        </w:tc>
        <w:tc>
          <w:tcPr>
            <w:tcW w:w="2404" w:type="dxa"/>
            <w:vAlign w:val="center"/>
          </w:tcPr>
          <w:p w14:paraId="150C47F3" w14:textId="3C0355C5" w:rsidR="00A801D5" w:rsidRDefault="00A801D5" w:rsidP="00A801D5">
            <w:pPr>
              <w:jc w:val="center"/>
              <w:rPr>
                <w:rFonts w:ascii="SimpleStd" w:hAnsi="SimpleStd"/>
              </w:rPr>
            </w:pPr>
            <w:r>
              <w:rPr>
                <w:rFonts w:ascii="SimpleStd" w:hAnsi="SimpleStd"/>
                <w:noProof/>
              </w:rPr>
              <w:drawing>
                <wp:inline distT="0" distB="0" distL="0" distR="0" wp14:anchorId="66FE2AAD" wp14:editId="3FB80CF5">
                  <wp:extent cx="798208" cy="740207"/>
                  <wp:effectExtent l="0" t="0" r="190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798208" cy="740207"/>
                          </a:xfrm>
                          <a:prstGeom prst="rect">
                            <a:avLst/>
                          </a:prstGeom>
                          <a:noFill/>
                          <a:ln>
                            <a:noFill/>
                          </a:ln>
                        </pic:spPr>
                      </pic:pic>
                    </a:graphicData>
                  </a:graphic>
                </wp:inline>
              </w:drawing>
            </w:r>
          </w:p>
        </w:tc>
      </w:tr>
      <w:tr w:rsidR="00A801D5" w:rsidRPr="00915358" w14:paraId="693CD161" w14:textId="77777777" w:rsidTr="00A2663E">
        <w:trPr>
          <w:trHeight w:val="915"/>
        </w:trPr>
        <w:tc>
          <w:tcPr>
            <w:tcW w:w="1843" w:type="dxa"/>
            <w:vAlign w:val="center"/>
          </w:tcPr>
          <w:p w14:paraId="59606320" w14:textId="77777777" w:rsidR="00A801D5" w:rsidRDefault="00A801D5" w:rsidP="00A801D5">
            <w:pPr>
              <w:jc w:val="center"/>
              <w:rPr>
                <w:rFonts w:ascii="SimpleStd" w:hAnsi="SimpleStd"/>
              </w:rPr>
            </w:pPr>
          </w:p>
          <w:p w14:paraId="61C7A41B" w14:textId="77777777" w:rsidR="00A801D5" w:rsidRDefault="00A801D5" w:rsidP="00A801D5">
            <w:pPr>
              <w:jc w:val="center"/>
              <w:rPr>
                <w:rFonts w:ascii="SimpleStd" w:hAnsi="SimpleStd"/>
              </w:rPr>
            </w:pPr>
          </w:p>
          <w:p w14:paraId="42EF85B6" w14:textId="77777777" w:rsidR="00A801D5" w:rsidRDefault="00A801D5" w:rsidP="00A801D5">
            <w:pPr>
              <w:jc w:val="center"/>
              <w:rPr>
                <w:rFonts w:ascii="SimpleStd" w:hAnsi="SimpleStd"/>
              </w:rPr>
            </w:pPr>
            <w:r>
              <w:rPr>
                <w:rFonts w:ascii="SimpleStd" w:hAnsi="SimpleStd"/>
              </w:rPr>
              <w:t>Uncertainty</w:t>
            </w:r>
          </w:p>
          <w:p w14:paraId="79E97227" w14:textId="77777777" w:rsidR="00A801D5" w:rsidRDefault="00A801D5" w:rsidP="00A801D5">
            <w:pPr>
              <w:jc w:val="center"/>
              <w:rPr>
                <w:rFonts w:ascii="SimpleStd" w:hAnsi="SimpleStd"/>
              </w:rPr>
            </w:pPr>
          </w:p>
          <w:p w14:paraId="0BCD369C" w14:textId="77777777" w:rsidR="00A801D5" w:rsidRPr="00915358" w:rsidRDefault="00A801D5" w:rsidP="00A801D5">
            <w:pPr>
              <w:jc w:val="center"/>
              <w:rPr>
                <w:rFonts w:ascii="SimpleStd" w:hAnsi="SimpleStd"/>
              </w:rPr>
            </w:pPr>
          </w:p>
        </w:tc>
        <w:tc>
          <w:tcPr>
            <w:tcW w:w="4815" w:type="dxa"/>
            <w:vAlign w:val="center"/>
          </w:tcPr>
          <w:p w14:paraId="5AB4BCA3" w14:textId="2A5DF3A5" w:rsidR="00A801D5" w:rsidRPr="00915358" w:rsidRDefault="00494848" w:rsidP="00A801D5">
            <w:pPr>
              <w:jc w:val="center"/>
              <w:rPr>
                <w:rFonts w:ascii="SimpleStd" w:hAnsi="SimpleStd"/>
              </w:rPr>
            </w:pPr>
            <w:r>
              <w:rPr>
                <w:rFonts w:ascii="SimpleStd" w:hAnsi="SimpleStd"/>
              </w:rPr>
              <w:t>The beams and roof of the synagogue don’t exist anymore, there are no fitting analogy to use for the reconstruction</w:t>
            </w:r>
          </w:p>
        </w:tc>
        <w:tc>
          <w:tcPr>
            <w:tcW w:w="2404" w:type="dxa"/>
            <w:vAlign w:val="center"/>
          </w:tcPr>
          <w:p w14:paraId="31F042BB" w14:textId="41321366" w:rsidR="00A801D5" w:rsidRPr="00915358" w:rsidRDefault="00A801D5" w:rsidP="00A801D5">
            <w:pPr>
              <w:jc w:val="center"/>
              <w:rPr>
                <w:rFonts w:ascii="SimpleStd" w:hAnsi="SimpleStd"/>
              </w:rPr>
            </w:pPr>
            <w:r>
              <w:rPr>
                <w:rFonts w:ascii="SimpleStd" w:hAnsi="SimpleStd"/>
              </w:rPr>
              <w:t>Level 1</w:t>
            </w:r>
          </w:p>
        </w:tc>
      </w:tr>
      <w:tr w:rsidR="00A801D5" w:rsidRPr="00915358" w14:paraId="1875B3CA" w14:textId="77777777" w:rsidTr="00A2663E">
        <w:tc>
          <w:tcPr>
            <w:tcW w:w="1843" w:type="dxa"/>
            <w:vAlign w:val="center"/>
          </w:tcPr>
          <w:p w14:paraId="5D396116" w14:textId="77777777" w:rsidR="00A801D5" w:rsidRPr="00915358" w:rsidRDefault="00A801D5" w:rsidP="00A801D5">
            <w:pPr>
              <w:jc w:val="center"/>
              <w:rPr>
                <w:rFonts w:ascii="SimpleStd" w:hAnsi="SimpleStd"/>
              </w:rPr>
            </w:pPr>
            <w:r>
              <w:rPr>
                <w:rFonts w:ascii="SimpleStd" w:hAnsi="SimpleStd"/>
              </w:rPr>
              <w:t>Argumentation</w:t>
            </w:r>
          </w:p>
        </w:tc>
        <w:tc>
          <w:tcPr>
            <w:tcW w:w="7219" w:type="dxa"/>
            <w:gridSpan w:val="2"/>
            <w:vAlign w:val="center"/>
          </w:tcPr>
          <w:p w14:paraId="7D4E6394" w14:textId="77777777" w:rsidR="00A801D5" w:rsidRDefault="00A801D5" w:rsidP="00A801D5">
            <w:pPr>
              <w:rPr>
                <w:rFonts w:ascii="SimpleStd" w:hAnsi="SimpleStd"/>
              </w:rPr>
            </w:pPr>
          </w:p>
          <w:p w14:paraId="434F15C2" w14:textId="24AAA678" w:rsidR="00A801D5" w:rsidRDefault="00495B9F" w:rsidP="00495B9F">
            <w:pPr>
              <w:jc w:val="center"/>
              <w:rPr>
                <w:rFonts w:ascii="SimpleStd" w:hAnsi="SimpleStd"/>
              </w:rPr>
            </w:pPr>
            <w:r>
              <w:rPr>
                <w:rFonts w:ascii="SimpleStd" w:hAnsi="SimpleStd"/>
              </w:rPr>
              <w:t>Without any analogies or similar structures, the beams were modelled after the architectural basics of the type of roof, that was defined for the synagogue. The beams were reconstructed from cubes, which were multiplied with the Array modifier.</w:t>
            </w:r>
          </w:p>
          <w:p w14:paraId="4C028A05" w14:textId="77777777" w:rsidR="00A801D5" w:rsidRPr="00915358" w:rsidRDefault="00A801D5" w:rsidP="00A801D5">
            <w:pPr>
              <w:jc w:val="center"/>
              <w:rPr>
                <w:rFonts w:ascii="SimpleStd" w:hAnsi="SimpleStd"/>
              </w:rPr>
            </w:pPr>
          </w:p>
        </w:tc>
      </w:tr>
    </w:tbl>
    <w:p w14:paraId="6AA69251" w14:textId="411283C1" w:rsidR="00685F18" w:rsidRDefault="00685F18">
      <w:pPr>
        <w:rPr>
          <w:rFonts w:ascii="SimpleStd" w:hAnsi="SimpleStd"/>
        </w:rPr>
      </w:pPr>
    </w:p>
    <w:p w14:paraId="7218EB94" w14:textId="28AB730B" w:rsidR="00E30C73" w:rsidRDefault="00685F18">
      <w:pPr>
        <w:rPr>
          <w:rFonts w:ascii="SimpleStd" w:hAnsi="SimpleStd"/>
        </w:rPr>
      </w:pPr>
      <w:r>
        <w:rPr>
          <w:rFonts w:ascii="SimpleStd" w:hAnsi="SimpleStd"/>
        </w:rPr>
        <w:br w:type="page"/>
      </w:r>
    </w:p>
    <w:tbl>
      <w:tblPr>
        <w:tblStyle w:val="TableGrid"/>
        <w:tblW w:w="0" w:type="auto"/>
        <w:tblLayout w:type="fixed"/>
        <w:tblLook w:val="04A0" w:firstRow="1" w:lastRow="0" w:firstColumn="1" w:lastColumn="0" w:noHBand="0" w:noVBand="1"/>
      </w:tblPr>
      <w:tblGrid>
        <w:gridCol w:w="1843"/>
        <w:gridCol w:w="4815"/>
        <w:gridCol w:w="2404"/>
      </w:tblGrid>
      <w:tr w:rsidR="00E30C73" w14:paraId="61745CE2" w14:textId="77777777" w:rsidTr="00A2663E">
        <w:tc>
          <w:tcPr>
            <w:tcW w:w="9062" w:type="dxa"/>
            <w:gridSpan w:val="3"/>
          </w:tcPr>
          <w:p w14:paraId="643739E1" w14:textId="7AA1DC8F" w:rsidR="00E30C73" w:rsidRDefault="00E30C73" w:rsidP="00A2663E">
            <w:pPr>
              <w:jc w:val="center"/>
              <w:rPr>
                <w:rFonts w:ascii="SimpleStd" w:hAnsi="SimpleStd"/>
                <w:i/>
                <w:iCs/>
              </w:rPr>
            </w:pPr>
            <w:r>
              <w:rPr>
                <w:rFonts w:ascii="SimpleStd" w:hAnsi="SimpleStd"/>
              </w:rPr>
              <w:lastRenderedPageBreak/>
              <w:br/>
            </w:r>
            <w:proofErr w:type="spellStart"/>
            <w:r>
              <w:rPr>
                <w:rFonts w:ascii="SimpleStd" w:hAnsi="SimpleStd"/>
              </w:rPr>
              <w:t>Roof_b</w:t>
            </w:r>
            <w:proofErr w:type="spellEnd"/>
          </w:p>
          <w:p w14:paraId="35B4502B" w14:textId="77777777" w:rsidR="00E30C73" w:rsidRPr="00915358" w:rsidRDefault="00E30C73" w:rsidP="00A2663E">
            <w:pPr>
              <w:jc w:val="center"/>
              <w:rPr>
                <w:rFonts w:ascii="SimpleStd" w:hAnsi="SimpleStd"/>
              </w:rPr>
            </w:pPr>
          </w:p>
        </w:tc>
      </w:tr>
      <w:tr w:rsidR="00742304" w:rsidRPr="00915358" w14:paraId="18857D4F" w14:textId="77777777" w:rsidTr="00A2663E">
        <w:tc>
          <w:tcPr>
            <w:tcW w:w="1843" w:type="dxa"/>
            <w:vAlign w:val="center"/>
          </w:tcPr>
          <w:p w14:paraId="481C2D15" w14:textId="77777777" w:rsidR="00742304" w:rsidRPr="00915358" w:rsidRDefault="00742304" w:rsidP="00742304">
            <w:pPr>
              <w:jc w:val="center"/>
              <w:rPr>
                <w:rFonts w:ascii="SimpleStd" w:hAnsi="SimpleStd"/>
              </w:rPr>
            </w:pPr>
            <w:r w:rsidRPr="00915358">
              <w:rPr>
                <w:rFonts w:ascii="SimpleStd" w:hAnsi="SimpleStd"/>
              </w:rPr>
              <w:t>Reconstruction</w:t>
            </w:r>
          </w:p>
        </w:tc>
        <w:tc>
          <w:tcPr>
            <w:tcW w:w="7219" w:type="dxa"/>
            <w:gridSpan w:val="2"/>
          </w:tcPr>
          <w:p w14:paraId="7A70C685" w14:textId="77777777" w:rsidR="00742304" w:rsidRDefault="00742304" w:rsidP="00742304">
            <w:pPr>
              <w:rPr>
                <w:rFonts w:ascii="SimpleStd" w:hAnsi="SimpleStd"/>
              </w:rPr>
            </w:pPr>
          </w:p>
          <w:p w14:paraId="537CDAA5" w14:textId="77777777" w:rsidR="00742304" w:rsidRDefault="00742304" w:rsidP="00742304">
            <w:pPr>
              <w:jc w:val="center"/>
              <w:rPr>
                <w:rFonts w:ascii="SimpleStd" w:hAnsi="SimpleStd"/>
              </w:rPr>
            </w:pPr>
            <w:r>
              <w:rPr>
                <w:noProof/>
              </w:rPr>
              <w:drawing>
                <wp:inline distT="0" distB="0" distL="0" distR="0" wp14:anchorId="77DCCF5E" wp14:editId="0AD65061">
                  <wp:extent cx="4271239" cy="37528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308743" cy="3785802"/>
                          </a:xfrm>
                          <a:prstGeom prst="rect">
                            <a:avLst/>
                          </a:prstGeom>
                          <a:noFill/>
                          <a:ln>
                            <a:noFill/>
                          </a:ln>
                        </pic:spPr>
                      </pic:pic>
                    </a:graphicData>
                  </a:graphic>
                </wp:inline>
              </w:drawing>
            </w:r>
          </w:p>
          <w:p w14:paraId="50EFBF2A" w14:textId="77777777" w:rsidR="00742304" w:rsidRPr="00915358" w:rsidRDefault="00742304" w:rsidP="00742304">
            <w:pPr>
              <w:rPr>
                <w:rFonts w:ascii="SimpleStd" w:hAnsi="SimpleStd"/>
              </w:rPr>
            </w:pPr>
          </w:p>
        </w:tc>
      </w:tr>
      <w:tr w:rsidR="00E30C73" w:rsidRPr="00915358" w14:paraId="4165AD9F" w14:textId="77777777" w:rsidTr="00A2663E">
        <w:trPr>
          <w:trHeight w:val="1398"/>
        </w:trPr>
        <w:tc>
          <w:tcPr>
            <w:tcW w:w="1843" w:type="dxa"/>
            <w:vAlign w:val="center"/>
          </w:tcPr>
          <w:p w14:paraId="54250B60" w14:textId="77777777" w:rsidR="00E30C73" w:rsidRPr="00915358" w:rsidRDefault="00E30C73" w:rsidP="00A2663E">
            <w:pPr>
              <w:jc w:val="center"/>
              <w:rPr>
                <w:rFonts w:ascii="SimpleStd" w:hAnsi="SimpleStd"/>
              </w:rPr>
            </w:pPr>
            <w:r>
              <w:rPr>
                <w:rFonts w:ascii="SimpleStd" w:hAnsi="SimpleStd"/>
              </w:rPr>
              <w:t>Used sources</w:t>
            </w:r>
          </w:p>
        </w:tc>
        <w:tc>
          <w:tcPr>
            <w:tcW w:w="4815" w:type="dxa"/>
            <w:vAlign w:val="center"/>
          </w:tcPr>
          <w:p w14:paraId="20CA4EE4" w14:textId="4634B7C5" w:rsidR="00E30C73" w:rsidRPr="003B3B0E" w:rsidRDefault="0056207A" w:rsidP="00A2663E">
            <w:pPr>
              <w:jc w:val="center"/>
              <w:rPr>
                <w:rFonts w:ascii="SimpleStd" w:hAnsi="SimpleStd"/>
                <w:iCs/>
              </w:rPr>
            </w:pPr>
            <w:r w:rsidRPr="0056207A">
              <w:rPr>
                <w:rFonts w:ascii="SimpleStd" w:hAnsi="SimpleStd"/>
                <w:iCs/>
              </w:rPr>
              <w:t>http://www.urbs-mediaevalis.de/pages/studienportal/bauteiltypologie/bauteile-s/satteldach.php?searchresult=1&amp;sstring=satteldach#wb_460</w:t>
            </w:r>
          </w:p>
        </w:tc>
        <w:tc>
          <w:tcPr>
            <w:tcW w:w="2404" w:type="dxa"/>
            <w:vAlign w:val="center"/>
          </w:tcPr>
          <w:p w14:paraId="0C4154FA" w14:textId="33DD1027" w:rsidR="00E30C73" w:rsidRPr="00915358" w:rsidRDefault="0056207A" w:rsidP="00A2663E">
            <w:pPr>
              <w:jc w:val="center"/>
              <w:rPr>
                <w:rFonts w:ascii="SimpleStd" w:hAnsi="SimpleStd"/>
                <w:i/>
                <w:iCs/>
              </w:rPr>
            </w:pPr>
            <w:r>
              <w:rPr>
                <w:rFonts w:ascii="SimpleStd" w:hAnsi="SimpleStd"/>
                <w:noProof/>
              </w:rPr>
              <w:drawing>
                <wp:inline distT="0" distB="0" distL="0" distR="0" wp14:anchorId="42C16A1B" wp14:editId="132961BC">
                  <wp:extent cx="1124126" cy="6858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134586" cy="692181"/>
                          </a:xfrm>
                          <a:prstGeom prst="rect">
                            <a:avLst/>
                          </a:prstGeom>
                          <a:noFill/>
                          <a:ln>
                            <a:noFill/>
                          </a:ln>
                        </pic:spPr>
                      </pic:pic>
                    </a:graphicData>
                  </a:graphic>
                </wp:inline>
              </w:drawing>
            </w:r>
          </w:p>
        </w:tc>
      </w:tr>
      <w:tr w:rsidR="00E30C73" w:rsidRPr="00915358" w14:paraId="378B28C8" w14:textId="77777777" w:rsidTr="00A2663E">
        <w:trPr>
          <w:trHeight w:val="915"/>
        </w:trPr>
        <w:tc>
          <w:tcPr>
            <w:tcW w:w="1843" w:type="dxa"/>
            <w:vAlign w:val="center"/>
          </w:tcPr>
          <w:p w14:paraId="76200C46" w14:textId="77777777" w:rsidR="00E30C73" w:rsidRDefault="00E30C73" w:rsidP="00A2663E">
            <w:pPr>
              <w:jc w:val="center"/>
              <w:rPr>
                <w:rFonts w:ascii="SimpleStd" w:hAnsi="SimpleStd"/>
              </w:rPr>
            </w:pPr>
          </w:p>
          <w:p w14:paraId="4683D955" w14:textId="77777777" w:rsidR="00E30C73" w:rsidRDefault="00E30C73" w:rsidP="00A2663E">
            <w:pPr>
              <w:jc w:val="center"/>
              <w:rPr>
                <w:rFonts w:ascii="SimpleStd" w:hAnsi="SimpleStd"/>
              </w:rPr>
            </w:pPr>
          </w:p>
          <w:p w14:paraId="4B356E1E" w14:textId="77777777" w:rsidR="00E30C73" w:rsidRDefault="00E30C73" w:rsidP="00A2663E">
            <w:pPr>
              <w:jc w:val="center"/>
              <w:rPr>
                <w:rFonts w:ascii="SimpleStd" w:hAnsi="SimpleStd"/>
              </w:rPr>
            </w:pPr>
            <w:r>
              <w:rPr>
                <w:rFonts w:ascii="SimpleStd" w:hAnsi="SimpleStd"/>
              </w:rPr>
              <w:t>Uncertainty</w:t>
            </w:r>
          </w:p>
          <w:p w14:paraId="5BCE3F60" w14:textId="77777777" w:rsidR="00E30C73" w:rsidRDefault="00E30C73" w:rsidP="00A2663E">
            <w:pPr>
              <w:jc w:val="center"/>
              <w:rPr>
                <w:rFonts w:ascii="SimpleStd" w:hAnsi="SimpleStd"/>
              </w:rPr>
            </w:pPr>
          </w:p>
          <w:p w14:paraId="126234D9" w14:textId="77777777" w:rsidR="00E30C73" w:rsidRPr="00915358" w:rsidRDefault="00E30C73" w:rsidP="00A2663E">
            <w:pPr>
              <w:jc w:val="center"/>
              <w:rPr>
                <w:rFonts w:ascii="SimpleStd" w:hAnsi="SimpleStd"/>
              </w:rPr>
            </w:pPr>
          </w:p>
        </w:tc>
        <w:tc>
          <w:tcPr>
            <w:tcW w:w="4815" w:type="dxa"/>
            <w:vAlign w:val="center"/>
          </w:tcPr>
          <w:p w14:paraId="5C921CAE" w14:textId="562039E6" w:rsidR="00E30C73" w:rsidRPr="00915358" w:rsidRDefault="00494848" w:rsidP="00A2663E">
            <w:pPr>
              <w:jc w:val="center"/>
              <w:rPr>
                <w:rFonts w:ascii="SimpleStd" w:hAnsi="SimpleStd"/>
              </w:rPr>
            </w:pPr>
            <w:r>
              <w:rPr>
                <w:rFonts w:ascii="SimpleStd" w:hAnsi="SimpleStd"/>
              </w:rPr>
              <w:t>The beams and roof of the synagogue don’t exist anymore, there are no fitting analogy to use for the reconstruction</w:t>
            </w:r>
          </w:p>
        </w:tc>
        <w:tc>
          <w:tcPr>
            <w:tcW w:w="2404" w:type="dxa"/>
            <w:vAlign w:val="center"/>
          </w:tcPr>
          <w:p w14:paraId="64C0124E" w14:textId="08542A7D" w:rsidR="00E30C73" w:rsidRPr="00915358" w:rsidRDefault="00E30C73" w:rsidP="00A2663E">
            <w:pPr>
              <w:jc w:val="center"/>
              <w:rPr>
                <w:rFonts w:ascii="SimpleStd" w:hAnsi="SimpleStd"/>
              </w:rPr>
            </w:pPr>
            <w:r>
              <w:rPr>
                <w:rFonts w:ascii="SimpleStd" w:hAnsi="SimpleStd"/>
              </w:rPr>
              <w:t xml:space="preserve">Level </w:t>
            </w:r>
            <w:r w:rsidR="00B2729E">
              <w:rPr>
                <w:rFonts w:ascii="SimpleStd" w:hAnsi="SimpleStd"/>
              </w:rPr>
              <w:t>1</w:t>
            </w:r>
          </w:p>
        </w:tc>
      </w:tr>
      <w:tr w:rsidR="00E30C73" w:rsidRPr="00915358" w14:paraId="555E8DEF" w14:textId="77777777" w:rsidTr="00A2663E">
        <w:tc>
          <w:tcPr>
            <w:tcW w:w="1843" w:type="dxa"/>
            <w:vAlign w:val="center"/>
          </w:tcPr>
          <w:p w14:paraId="70A85074" w14:textId="77777777" w:rsidR="00E30C73" w:rsidRPr="00915358" w:rsidRDefault="00E30C73" w:rsidP="00A2663E">
            <w:pPr>
              <w:jc w:val="center"/>
              <w:rPr>
                <w:rFonts w:ascii="SimpleStd" w:hAnsi="SimpleStd"/>
              </w:rPr>
            </w:pPr>
            <w:r>
              <w:rPr>
                <w:rFonts w:ascii="SimpleStd" w:hAnsi="SimpleStd"/>
              </w:rPr>
              <w:t>Argumentation</w:t>
            </w:r>
          </w:p>
        </w:tc>
        <w:tc>
          <w:tcPr>
            <w:tcW w:w="7219" w:type="dxa"/>
            <w:gridSpan w:val="2"/>
            <w:vAlign w:val="center"/>
          </w:tcPr>
          <w:p w14:paraId="04235D24" w14:textId="77777777" w:rsidR="00E30C73" w:rsidRDefault="00E30C73" w:rsidP="00A2663E">
            <w:pPr>
              <w:rPr>
                <w:rFonts w:ascii="SimpleStd" w:hAnsi="SimpleStd"/>
              </w:rPr>
            </w:pPr>
          </w:p>
          <w:p w14:paraId="5BB8F03D" w14:textId="0C3F108E" w:rsidR="00E30C73" w:rsidRDefault="0089689C" w:rsidP="0089689C">
            <w:pPr>
              <w:jc w:val="center"/>
              <w:rPr>
                <w:rFonts w:ascii="SimpleStd" w:hAnsi="SimpleStd"/>
              </w:rPr>
            </w:pPr>
            <w:r>
              <w:rPr>
                <w:rFonts w:ascii="SimpleStd" w:hAnsi="SimpleStd"/>
              </w:rPr>
              <w:t xml:space="preserve">Without any analogies or similar structures, the roof was modelled to fit the structure of the beams. </w:t>
            </w:r>
          </w:p>
          <w:p w14:paraId="60E53CE9" w14:textId="77777777" w:rsidR="00E30C73" w:rsidRPr="00915358" w:rsidRDefault="00E30C73" w:rsidP="00A2663E">
            <w:pPr>
              <w:jc w:val="center"/>
              <w:rPr>
                <w:rFonts w:ascii="SimpleStd" w:hAnsi="SimpleStd"/>
              </w:rPr>
            </w:pPr>
          </w:p>
        </w:tc>
      </w:tr>
    </w:tbl>
    <w:p w14:paraId="7C42A054" w14:textId="170944E4" w:rsidR="00685F18" w:rsidRDefault="00685F18">
      <w:pPr>
        <w:rPr>
          <w:rFonts w:ascii="SimpleStd" w:hAnsi="SimpleStd"/>
        </w:rPr>
      </w:pPr>
    </w:p>
    <w:p w14:paraId="62EF7285" w14:textId="1AAFDEF3" w:rsidR="00E30C73" w:rsidRDefault="00685F18">
      <w:pPr>
        <w:rPr>
          <w:rFonts w:ascii="SimpleStd" w:hAnsi="SimpleStd"/>
        </w:rPr>
      </w:pPr>
      <w:r>
        <w:rPr>
          <w:rFonts w:ascii="SimpleStd" w:hAnsi="SimpleStd"/>
        </w:rPr>
        <w:br w:type="page"/>
      </w:r>
    </w:p>
    <w:tbl>
      <w:tblPr>
        <w:tblStyle w:val="TableGrid"/>
        <w:tblW w:w="0" w:type="auto"/>
        <w:tblLayout w:type="fixed"/>
        <w:tblLook w:val="04A0" w:firstRow="1" w:lastRow="0" w:firstColumn="1" w:lastColumn="0" w:noHBand="0" w:noVBand="1"/>
      </w:tblPr>
      <w:tblGrid>
        <w:gridCol w:w="1843"/>
        <w:gridCol w:w="4815"/>
        <w:gridCol w:w="2404"/>
      </w:tblGrid>
      <w:tr w:rsidR="00E30C73" w14:paraId="19BBC0DF" w14:textId="77777777" w:rsidTr="00A2663E">
        <w:tc>
          <w:tcPr>
            <w:tcW w:w="9062" w:type="dxa"/>
            <w:gridSpan w:val="3"/>
          </w:tcPr>
          <w:p w14:paraId="4F9C92FF" w14:textId="55D85688" w:rsidR="00E30C73" w:rsidRDefault="00E30C73" w:rsidP="00A2663E">
            <w:pPr>
              <w:jc w:val="center"/>
              <w:rPr>
                <w:rFonts w:ascii="SimpleStd" w:hAnsi="SimpleStd"/>
                <w:i/>
                <w:iCs/>
              </w:rPr>
            </w:pPr>
            <w:r>
              <w:rPr>
                <w:rFonts w:ascii="SimpleStd" w:hAnsi="SimpleStd"/>
              </w:rPr>
              <w:lastRenderedPageBreak/>
              <w:br/>
            </w:r>
            <w:proofErr w:type="spellStart"/>
            <w:r>
              <w:rPr>
                <w:rFonts w:ascii="SimpleStd" w:hAnsi="SimpleStd"/>
              </w:rPr>
              <w:t>Roof_a</w:t>
            </w:r>
            <w:proofErr w:type="spellEnd"/>
          </w:p>
          <w:p w14:paraId="44C020EB" w14:textId="77777777" w:rsidR="00E30C73" w:rsidRPr="00915358" w:rsidRDefault="00E30C73" w:rsidP="00A2663E">
            <w:pPr>
              <w:jc w:val="center"/>
              <w:rPr>
                <w:rFonts w:ascii="SimpleStd" w:hAnsi="SimpleStd"/>
              </w:rPr>
            </w:pPr>
          </w:p>
        </w:tc>
      </w:tr>
      <w:tr w:rsidR="00742304" w:rsidRPr="00915358" w14:paraId="023FDB68" w14:textId="77777777" w:rsidTr="00A2663E">
        <w:tc>
          <w:tcPr>
            <w:tcW w:w="1843" w:type="dxa"/>
            <w:vAlign w:val="center"/>
          </w:tcPr>
          <w:p w14:paraId="52E2FB42" w14:textId="77777777" w:rsidR="00742304" w:rsidRPr="00915358" w:rsidRDefault="00742304" w:rsidP="00742304">
            <w:pPr>
              <w:jc w:val="center"/>
              <w:rPr>
                <w:rFonts w:ascii="SimpleStd" w:hAnsi="SimpleStd"/>
              </w:rPr>
            </w:pPr>
            <w:r w:rsidRPr="00915358">
              <w:rPr>
                <w:rFonts w:ascii="SimpleStd" w:hAnsi="SimpleStd"/>
              </w:rPr>
              <w:t>Reconstruction</w:t>
            </w:r>
          </w:p>
        </w:tc>
        <w:tc>
          <w:tcPr>
            <w:tcW w:w="7219" w:type="dxa"/>
            <w:gridSpan w:val="2"/>
          </w:tcPr>
          <w:p w14:paraId="7CEAEB7C" w14:textId="77777777" w:rsidR="00742304" w:rsidRDefault="00742304" w:rsidP="00742304">
            <w:pPr>
              <w:rPr>
                <w:rFonts w:ascii="SimpleStd" w:hAnsi="SimpleStd"/>
              </w:rPr>
            </w:pPr>
          </w:p>
          <w:p w14:paraId="5B58F226" w14:textId="77777777" w:rsidR="00742304" w:rsidRDefault="00742304" w:rsidP="00742304">
            <w:pPr>
              <w:jc w:val="center"/>
              <w:rPr>
                <w:rFonts w:ascii="SimpleStd" w:hAnsi="SimpleStd"/>
              </w:rPr>
            </w:pPr>
            <w:r>
              <w:rPr>
                <w:noProof/>
              </w:rPr>
              <w:drawing>
                <wp:inline distT="0" distB="0" distL="0" distR="0" wp14:anchorId="7E4E909D" wp14:editId="69F2FF5A">
                  <wp:extent cx="4360797" cy="3648075"/>
                  <wp:effectExtent l="0" t="0" r="190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385981" cy="3669143"/>
                          </a:xfrm>
                          <a:prstGeom prst="rect">
                            <a:avLst/>
                          </a:prstGeom>
                          <a:noFill/>
                          <a:ln>
                            <a:noFill/>
                          </a:ln>
                        </pic:spPr>
                      </pic:pic>
                    </a:graphicData>
                  </a:graphic>
                </wp:inline>
              </w:drawing>
            </w:r>
          </w:p>
          <w:p w14:paraId="04386323" w14:textId="77777777" w:rsidR="00742304" w:rsidRPr="00915358" w:rsidRDefault="00742304" w:rsidP="00742304">
            <w:pPr>
              <w:rPr>
                <w:rFonts w:ascii="SimpleStd" w:hAnsi="SimpleStd"/>
              </w:rPr>
            </w:pPr>
          </w:p>
        </w:tc>
      </w:tr>
      <w:tr w:rsidR="009C18E1" w:rsidRPr="00915358" w14:paraId="070898F7" w14:textId="77777777" w:rsidTr="00A2663E">
        <w:trPr>
          <w:trHeight w:val="1398"/>
        </w:trPr>
        <w:tc>
          <w:tcPr>
            <w:tcW w:w="1843" w:type="dxa"/>
            <w:vMerge w:val="restart"/>
            <w:vAlign w:val="center"/>
          </w:tcPr>
          <w:p w14:paraId="66D0E644" w14:textId="77777777" w:rsidR="009C18E1" w:rsidRPr="00915358" w:rsidRDefault="009C18E1" w:rsidP="009C18E1">
            <w:pPr>
              <w:jc w:val="center"/>
              <w:rPr>
                <w:rFonts w:ascii="SimpleStd" w:hAnsi="SimpleStd"/>
              </w:rPr>
            </w:pPr>
            <w:r>
              <w:rPr>
                <w:rFonts w:ascii="SimpleStd" w:hAnsi="SimpleStd"/>
              </w:rPr>
              <w:t>Used sources</w:t>
            </w:r>
          </w:p>
        </w:tc>
        <w:tc>
          <w:tcPr>
            <w:tcW w:w="4815" w:type="dxa"/>
            <w:vAlign w:val="center"/>
          </w:tcPr>
          <w:p w14:paraId="70248340" w14:textId="292B9E0C" w:rsidR="009C18E1" w:rsidRDefault="009C18E1" w:rsidP="009C18E1">
            <w:pPr>
              <w:jc w:val="center"/>
              <w:rPr>
                <w:rFonts w:ascii="SimpleStd" w:hAnsi="SimpleStd"/>
                <w:i/>
                <w:iCs/>
              </w:rPr>
            </w:pPr>
            <w:r w:rsidRPr="002D1A0F">
              <w:rPr>
                <w:rFonts w:ascii="SimpleStd" w:hAnsi="SimpleStd"/>
                <w:iCs/>
              </w:rPr>
              <w:t>http://www.urbs-mediaevalis.de/pages/studienportal/bauteiltypologie/bauteile-w/walmdach.php</w:t>
            </w:r>
          </w:p>
        </w:tc>
        <w:tc>
          <w:tcPr>
            <w:tcW w:w="2404" w:type="dxa"/>
            <w:vAlign w:val="center"/>
          </w:tcPr>
          <w:p w14:paraId="43CC132E" w14:textId="03718367" w:rsidR="009C18E1" w:rsidRPr="00915358" w:rsidRDefault="009C18E1" w:rsidP="009C18E1">
            <w:pPr>
              <w:jc w:val="center"/>
              <w:rPr>
                <w:rFonts w:ascii="SimpleStd" w:hAnsi="SimpleStd"/>
                <w:i/>
                <w:iCs/>
              </w:rPr>
            </w:pPr>
            <w:r>
              <w:rPr>
                <w:rFonts w:ascii="SimpleStd" w:hAnsi="SimpleStd"/>
                <w:noProof/>
              </w:rPr>
              <w:drawing>
                <wp:inline distT="0" distB="0" distL="0" distR="0" wp14:anchorId="34CAC476" wp14:editId="61DFA5A0">
                  <wp:extent cx="1093769" cy="740207"/>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093769" cy="740207"/>
                          </a:xfrm>
                          <a:prstGeom prst="rect">
                            <a:avLst/>
                          </a:prstGeom>
                          <a:noFill/>
                          <a:ln>
                            <a:noFill/>
                          </a:ln>
                        </pic:spPr>
                      </pic:pic>
                    </a:graphicData>
                  </a:graphic>
                </wp:inline>
              </w:drawing>
            </w:r>
          </w:p>
        </w:tc>
      </w:tr>
      <w:tr w:rsidR="009C18E1" w:rsidRPr="00915358" w14:paraId="77F14625" w14:textId="77777777" w:rsidTr="00A2663E">
        <w:trPr>
          <w:trHeight w:val="1398"/>
        </w:trPr>
        <w:tc>
          <w:tcPr>
            <w:tcW w:w="1843" w:type="dxa"/>
            <w:vMerge/>
            <w:vAlign w:val="center"/>
          </w:tcPr>
          <w:p w14:paraId="6FE0F99E" w14:textId="77777777" w:rsidR="009C18E1" w:rsidRDefault="009C18E1" w:rsidP="009C18E1">
            <w:pPr>
              <w:jc w:val="center"/>
              <w:rPr>
                <w:rFonts w:ascii="SimpleStd" w:hAnsi="SimpleStd"/>
              </w:rPr>
            </w:pPr>
          </w:p>
        </w:tc>
        <w:tc>
          <w:tcPr>
            <w:tcW w:w="4815" w:type="dxa"/>
            <w:vAlign w:val="center"/>
          </w:tcPr>
          <w:p w14:paraId="1FD0FD5E" w14:textId="22C27BE5" w:rsidR="009C18E1" w:rsidRDefault="009C18E1" w:rsidP="009C18E1">
            <w:pPr>
              <w:jc w:val="center"/>
              <w:rPr>
                <w:rFonts w:ascii="SimpleStd" w:hAnsi="SimpleStd"/>
              </w:rPr>
            </w:pPr>
            <w:r w:rsidRPr="002D1A0F">
              <w:rPr>
                <w:rFonts w:ascii="SimpleStd" w:hAnsi="SimpleStd"/>
              </w:rPr>
              <w:t>http://www.urbs-mediaevalis.de/pages/studienportal/bauteiltypologie/bauteile-w/walmdach.php</w:t>
            </w:r>
          </w:p>
        </w:tc>
        <w:tc>
          <w:tcPr>
            <w:tcW w:w="2404" w:type="dxa"/>
            <w:vAlign w:val="center"/>
          </w:tcPr>
          <w:p w14:paraId="2F94BBB1" w14:textId="1AE43254" w:rsidR="009C18E1" w:rsidRDefault="009C18E1" w:rsidP="009C18E1">
            <w:pPr>
              <w:jc w:val="center"/>
              <w:rPr>
                <w:rFonts w:ascii="SimpleStd" w:hAnsi="SimpleStd"/>
              </w:rPr>
            </w:pPr>
            <w:r>
              <w:rPr>
                <w:rFonts w:ascii="SimpleStd" w:hAnsi="SimpleStd"/>
                <w:noProof/>
              </w:rPr>
              <w:drawing>
                <wp:inline distT="0" distB="0" distL="0" distR="0" wp14:anchorId="3F6B8BAB" wp14:editId="1BDA0015">
                  <wp:extent cx="798208" cy="740207"/>
                  <wp:effectExtent l="0" t="0" r="1905"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798208" cy="740207"/>
                          </a:xfrm>
                          <a:prstGeom prst="rect">
                            <a:avLst/>
                          </a:prstGeom>
                          <a:noFill/>
                          <a:ln>
                            <a:noFill/>
                          </a:ln>
                        </pic:spPr>
                      </pic:pic>
                    </a:graphicData>
                  </a:graphic>
                </wp:inline>
              </w:drawing>
            </w:r>
          </w:p>
        </w:tc>
      </w:tr>
      <w:tr w:rsidR="00E30C73" w:rsidRPr="00915358" w14:paraId="71D3AC62" w14:textId="77777777" w:rsidTr="00A2663E">
        <w:trPr>
          <w:trHeight w:val="915"/>
        </w:trPr>
        <w:tc>
          <w:tcPr>
            <w:tcW w:w="1843" w:type="dxa"/>
            <w:vAlign w:val="center"/>
          </w:tcPr>
          <w:p w14:paraId="7E1CF944" w14:textId="77777777" w:rsidR="00E30C73" w:rsidRDefault="00E30C73" w:rsidP="00A2663E">
            <w:pPr>
              <w:jc w:val="center"/>
              <w:rPr>
                <w:rFonts w:ascii="SimpleStd" w:hAnsi="SimpleStd"/>
              </w:rPr>
            </w:pPr>
          </w:p>
          <w:p w14:paraId="3893A169" w14:textId="77777777" w:rsidR="00E30C73" w:rsidRDefault="00E30C73" w:rsidP="00A2663E">
            <w:pPr>
              <w:jc w:val="center"/>
              <w:rPr>
                <w:rFonts w:ascii="SimpleStd" w:hAnsi="SimpleStd"/>
              </w:rPr>
            </w:pPr>
          </w:p>
          <w:p w14:paraId="12A40ECA" w14:textId="77777777" w:rsidR="00E30C73" w:rsidRDefault="00E30C73" w:rsidP="00A2663E">
            <w:pPr>
              <w:jc w:val="center"/>
              <w:rPr>
                <w:rFonts w:ascii="SimpleStd" w:hAnsi="SimpleStd"/>
              </w:rPr>
            </w:pPr>
            <w:r>
              <w:rPr>
                <w:rFonts w:ascii="SimpleStd" w:hAnsi="SimpleStd"/>
              </w:rPr>
              <w:t>Uncertainty</w:t>
            </w:r>
          </w:p>
          <w:p w14:paraId="3AD82676" w14:textId="77777777" w:rsidR="00E30C73" w:rsidRDefault="00E30C73" w:rsidP="00A2663E">
            <w:pPr>
              <w:jc w:val="center"/>
              <w:rPr>
                <w:rFonts w:ascii="SimpleStd" w:hAnsi="SimpleStd"/>
              </w:rPr>
            </w:pPr>
          </w:p>
          <w:p w14:paraId="114856DC" w14:textId="77777777" w:rsidR="00E30C73" w:rsidRPr="00915358" w:rsidRDefault="00E30C73" w:rsidP="00A2663E">
            <w:pPr>
              <w:jc w:val="center"/>
              <w:rPr>
                <w:rFonts w:ascii="SimpleStd" w:hAnsi="SimpleStd"/>
              </w:rPr>
            </w:pPr>
          </w:p>
        </w:tc>
        <w:tc>
          <w:tcPr>
            <w:tcW w:w="4815" w:type="dxa"/>
            <w:vAlign w:val="center"/>
          </w:tcPr>
          <w:p w14:paraId="1F38EF2B" w14:textId="01FD52D2" w:rsidR="00E30C73" w:rsidRPr="00915358" w:rsidRDefault="00494848" w:rsidP="00A2663E">
            <w:pPr>
              <w:jc w:val="center"/>
              <w:rPr>
                <w:rFonts w:ascii="SimpleStd" w:hAnsi="SimpleStd"/>
              </w:rPr>
            </w:pPr>
            <w:r>
              <w:rPr>
                <w:rFonts w:ascii="SimpleStd" w:hAnsi="SimpleStd"/>
              </w:rPr>
              <w:t>The beams and roof of the synagogue don’t exist anymore, there are no fitting analogy to use for the reconstruction</w:t>
            </w:r>
          </w:p>
        </w:tc>
        <w:tc>
          <w:tcPr>
            <w:tcW w:w="2404" w:type="dxa"/>
            <w:vAlign w:val="center"/>
          </w:tcPr>
          <w:p w14:paraId="0DA79A35" w14:textId="5ADDFCD4" w:rsidR="00E30C73" w:rsidRPr="00915358" w:rsidRDefault="00E30C73" w:rsidP="00A2663E">
            <w:pPr>
              <w:jc w:val="center"/>
              <w:rPr>
                <w:rFonts w:ascii="SimpleStd" w:hAnsi="SimpleStd"/>
              </w:rPr>
            </w:pPr>
            <w:r>
              <w:rPr>
                <w:rFonts w:ascii="SimpleStd" w:hAnsi="SimpleStd"/>
              </w:rPr>
              <w:t xml:space="preserve">Level </w:t>
            </w:r>
            <w:r w:rsidR="00963FE3">
              <w:rPr>
                <w:rFonts w:ascii="SimpleStd" w:hAnsi="SimpleStd"/>
              </w:rPr>
              <w:t>1</w:t>
            </w:r>
          </w:p>
        </w:tc>
      </w:tr>
      <w:tr w:rsidR="00E30C73" w:rsidRPr="00915358" w14:paraId="4DC7AC4A" w14:textId="77777777" w:rsidTr="00A2663E">
        <w:tc>
          <w:tcPr>
            <w:tcW w:w="1843" w:type="dxa"/>
            <w:vAlign w:val="center"/>
          </w:tcPr>
          <w:p w14:paraId="6089103B" w14:textId="77777777" w:rsidR="00E30C73" w:rsidRPr="00915358" w:rsidRDefault="00E30C73" w:rsidP="00A2663E">
            <w:pPr>
              <w:jc w:val="center"/>
              <w:rPr>
                <w:rFonts w:ascii="SimpleStd" w:hAnsi="SimpleStd"/>
              </w:rPr>
            </w:pPr>
            <w:r>
              <w:rPr>
                <w:rFonts w:ascii="SimpleStd" w:hAnsi="SimpleStd"/>
              </w:rPr>
              <w:t>Argumentation</w:t>
            </w:r>
          </w:p>
        </w:tc>
        <w:tc>
          <w:tcPr>
            <w:tcW w:w="7219" w:type="dxa"/>
            <w:gridSpan w:val="2"/>
            <w:vAlign w:val="center"/>
          </w:tcPr>
          <w:p w14:paraId="05407F2E" w14:textId="77777777" w:rsidR="00E30C73" w:rsidRDefault="00E30C73" w:rsidP="00A2663E">
            <w:pPr>
              <w:rPr>
                <w:rFonts w:ascii="SimpleStd" w:hAnsi="SimpleStd"/>
              </w:rPr>
            </w:pPr>
          </w:p>
          <w:p w14:paraId="165BAFBA" w14:textId="769C4DAB" w:rsidR="00E30C73" w:rsidRDefault="0089689C" w:rsidP="00A42D13">
            <w:pPr>
              <w:jc w:val="center"/>
              <w:rPr>
                <w:rFonts w:ascii="SimpleStd" w:hAnsi="SimpleStd"/>
              </w:rPr>
            </w:pPr>
            <w:r>
              <w:rPr>
                <w:rFonts w:ascii="SimpleStd" w:hAnsi="SimpleStd"/>
              </w:rPr>
              <w:t xml:space="preserve">Without any analogies or similar structures, the roof was modelled to fit the structure of the beams. </w:t>
            </w:r>
          </w:p>
          <w:p w14:paraId="567125E5" w14:textId="77777777" w:rsidR="00E30C73" w:rsidRPr="00915358" w:rsidRDefault="00E30C73" w:rsidP="00A2663E">
            <w:pPr>
              <w:jc w:val="center"/>
              <w:rPr>
                <w:rFonts w:ascii="SimpleStd" w:hAnsi="SimpleStd"/>
              </w:rPr>
            </w:pPr>
          </w:p>
        </w:tc>
      </w:tr>
    </w:tbl>
    <w:p w14:paraId="5D7E4150" w14:textId="7D331019" w:rsidR="00E30C73" w:rsidRDefault="00E30C73">
      <w:pPr>
        <w:rPr>
          <w:rFonts w:ascii="SimpleStd" w:hAnsi="SimpleStd"/>
        </w:rPr>
      </w:pPr>
    </w:p>
    <w:p w14:paraId="2AFD7F1A" w14:textId="5A01D133" w:rsidR="007D5F64" w:rsidRDefault="007D5F64">
      <w:pPr>
        <w:rPr>
          <w:rFonts w:ascii="SimpleStd" w:hAnsi="SimpleStd"/>
        </w:rPr>
      </w:pPr>
      <w:r>
        <w:rPr>
          <w:rFonts w:ascii="SimpleStd" w:hAnsi="SimpleStd"/>
        </w:rPr>
        <w:br w:type="page"/>
      </w:r>
    </w:p>
    <w:p w14:paraId="12C379AE" w14:textId="406C21AE" w:rsidR="007D5F64" w:rsidRPr="001F4368" w:rsidRDefault="00496ED1">
      <w:pPr>
        <w:rPr>
          <w:rFonts w:ascii="SimpleStd" w:hAnsi="SimpleStd"/>
          <w:b/>
          <w:sz w:val="28"/>
          <w:szCs w:val="28"/>
        </w:rPr>
      </w:pPr>
      <w:r w:rsidRPr="001F4368">
        <w:rPr>
          <w:rFonts w:ascii="SimpleStd" w:hAnsi="SimpleStd"/>
          <w:b/>
          <w:sz w:val="28"/>
          <w:szCs w:val="28"/>
        </w:rPr>
        <w:lastRenderedPageBreak/>
        <w:t>Hierarchy and Uncertainty in Blender:</w:t>
      </w:r>
    </w:p>
    <w:p w14:paraId="0F54D42D" w14:textId="3A375D16" w:rsidR="00496ED1" w:rsidRDefault="00F70413">
      <w:pPr>
        <w:rPr>
          <w:rFonts w:ascii="SimpleStd" w:hAnsi="SimpleStd"/>
        </w:rPr>
      </w:pPr>
      <w:r>
        <w:rPr>
          <w:noProof/>
        </w:rPr>
        <w:drawing>
          <wp:inline distT="0" distB="0" distL="0" distR="0" wp14:anchorId="0638AE07" wp14:editId="62B25988">
            <wp:extent cx="2710881" cy="69456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737795" cy="7014586"/>
                    </a:xfrm>
                    <a:prstGeom prst="rect">
                      <a:avLst/>
                    </a:prstGeom>
                    <a:noFill/>
                    <a:ln>
                      <a:noFill/>
                    </a:ln>
                  </pic:spPr>
                </pic:pic>
              </a:graphicData>
            </a:graphic>
          </wp:inline>
        </w:drawing>
      </w:r>
      <w:r w:rsidR="00044CB1">
        <w:rPr>
          <w:rFonts w:ascii="SimpleStd" w:hAnsi="SimpleStd"/>
        </w:rPr>
        <w:tab/>
      </w:r>
      <w:r w:rsidR="00044CB1">
        <w:rPr>
          <w:rFonts w:ascii="SimpleStd" w:hAnsi="SimpleStd"/>
        </w:rPr>
        <w:tab/>
      </w:r>
      <w:r w:rsidR="00386EA1">
        <w:rPr>
          <w:noProof/>
        </w:rPr>
        <w:drawing>
          <wp:inline distT="0" distB="0" distL="0" distR="0" wp14:anchorId="0702E9CC" wp14:editId="67DD0F79">
            <wp:extent cx="2442210" cy="694586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444774" cy="6953152"/>
                    </a:xfrm>
                    <a:prstGeom prst="rect">
                      <a:avLst/>
                    </a:prstGeom>
                    <a:noFill/>
                    <a:ln>
                      <a:noFill/>
                    </a:ln>
                  </pic:spPr>
                </pic:pic>
              </a:graphicData>
            </a:graphic>
          </wp:inline>
        </w:drawing>
      </w:r>
    </w:p>
    <w:p w14:paraId="78FAF5B9" w14:textId="7E368484" w:rsidR="002F6A49" w:rsidRDefault="00B91BBC">
      <w:pPr>
        <w:rPr>
          <w:rFonts w:ascii="SimpleStd" w:hAnsi="SimpleStd"/>
        </w:rPr>
      </w:pPr>
      <w:r>
        <w:rPr>
          <w:rFonts w:ascii="SimpleStd" w:hAnsi="SimpleStd"/>
        </w:rPr>
        <w:t>Fig. 1</w:t>
      </w:r>
      <w:r>
        <w:rPr>
          <w:rFonts w:ascii="SimpleStd" w:hAnsi="SimpleStd"/>
        </w:rPr>
        <w:tab/>
      </w:r>
      <w:r>
        <w:rPr>
          <w:rFonts w:ascii="SimpleStd" w:hAnsi="SimpleStd"/>
        </w:rPr>
        <w:tab/>
      </w:r>
      <w:r>
        <w:rPr>
          <w:rFonts w:ascii="SimpleStd" w:hAnsi="SimpleStd"/>
        </w:rPr>
        <w:tab/>
      </w:r>
      <w:r>
        <w:rPr>
          <w:rFonts w:ascii="SimpleStd" w:hAnsi="SimpleStd"/>
        </w:rPr>
        <w:tab/>
      </w:r>
      <w:r>
        <w:rPr>
          <w:rFonts w:ascii="SimpleStd" w:hAnsi="SimpleStd"/>
        </w:rPr>
        <w:tab/>
      </w:r>
      <w:r>
        <w:rPr>
          <w:rFonts w:ascii="SimpleStd" w:hAnsi="SimpleStd"/>
        </w:rPr>
        <w:tab/>
      </w:r>
      <w:r>
        <w:rPr>
          <w:rFonts w:ascii="SimpleStd" w:hAnsi="SimpleStd"/>
        </w:rPr>
        <w:tab/>
        <w:t>Fig. 2</w:t>
      </w:r>
    </w:p>
    <w:p w14:paraId="10666135" w14:textId="67D439E0" w:rsidR="002F6A49" w:rsidRPr="001F4368" w:rsidRDefault="002D77C0">
      <w:pPr>
        <w:rPr>
          <w:rFonts w:ascii="SimpleStd" w:hAnsi="SimpleStd"/>
          <w:sz w:val="28"/>
          <w:szCs w:val="28"/>
        </w:rPr>
      </w:pPr>
      <w:r w:rsidRPr="001F4368">
        <w:rPr>
          <w:rFonts w:ascii="SimpleStd" w:hAnsi="SimpleStd"/>
          <w:sz w:val="28"/>
          <w:szCs w:val="28"/>
        </w:rPr>
        <w:t>In the collections (</w:t>
      </w:r>
      <w:r w:rsidRPr="001F4368">
        <w:rPr>
          <w:rFonts w:ascii="SimpleStd" w:hAnsi="SimpleStd"/>
          <w:noProof/>
          <w:sz w:val="28"/>
          <w:szCs w:val="28"/>
        </w:rPr>
        <w:drawing>
          <wp:inline distT="0" distB="0" distL="0" distR="0" wp14:anchorId="07890200" wp14:editId="72195F88">
            <wp:extent cx="200025" cy="1905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1F4368">
        <w:rPr>
          <w:rFonts w:ascii="SimpleStd" w:hAnsi="SimpleStd"/>
          <w:sz w:val="28"/>
          <w:szCs w:val="28"/>
        </w:rPr>
        <w:t>)</w:t>
      </w:r>
      <w:r w:rsidR="00B91BBC">
        <w:rPr>
          <w:rFonts w:ascii="SimpleStd" w:hAnsi="SimpleStd"/>
          <w:sz w:val="28"/>
          <w:szCs w:val="28"/>
        </w:rPr>
        <w:t xml:space="preserve"> Fig. 1</w:t>
      </w:r>
      <w:r w:rsidRPr="001F4368">
        <w:rPr>
          <w:rFonts w:ascii="SimpleStd" w:hAnsi="SimpleStd"/>
          <w:sz w:val="28"/>
          <w:szCs w:val="28"/>
        </w:rPr>
        <w:t>, that were defined through the hierarchy in the handout, each element was placed, with the correct name as the object property (</w:t>
      </w:r>
      <w:r w:rsidRPr="001F4368">
        <w:rPr>
          <w:rFonts w:ascii="SimpleStd" w:hAnsi="SimpleStd"/>
          <w:noProof/>
          <w:sz w:val="28"/>
          <w:szCs w:val="28"/>
        </w:rPr>
        <w:drawing>
          <wp:inline distT="0" distB="0" distL="0" distR="0" wp14:anchorId="31752012" wp14:editId="55B03385">
            <wp:extent cx="180975" cy="190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1F4368">
        <w:rPr>
          <w:rFonts w:ascii="SimpleStd" w:hAnsi="SimpleStd"/>
          <w:sz w:val="28"/>
          <w:szCs w:val="28"/>
        </w:rPr>
        <w:t>) as well as the correct object data property (</w:t>
      </w:r>
      <w:r w:rsidRPr="001F4368">
        <w:rPr>
          <w:rFonts w:ascii="SimpleStd" w:hAnsi="SimpleStd"/>
          <w:noProof/>
          <w:sz w:val="28"/>
          <w:szCs w:val="28"/>
        </w:rPr>
        <w:drawing>
          <wp:inline distT="0" distB="0" distL="0" distR="0" wp14:anchorId="2A8C9365" wp14:editId="6DFF458E">
            <wp:extent cx="190500" cy="190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F4368">
        <w:rPr>
          <w:rFonts w:ascii="SimpleStd" w:hAnsi="SimpleStd"/>
          <w:sz w:val="28"/>
          <w:szCs w:val="28"/>
        </w:rPr>
        <w:t>)</w:t>
      </w:r>
      <w:r w:rsidR="00B91BBC">
        <w:rPr>
          <w:rFonts w:ascii="SimpleStd" w:hAnsi="SimpleStd"/>
          <w:sz w:val="28"/>
          <w:szCs w:val="28"/>
        </w:rPr>
        <w:t xml:space="preserve"> Fig. 2</w:t>
      </w:r>
      <w:bookmarkStart w:id="0" w:name="_GoBack"/>
      <w:bookmarkEnd w:id="0"/>
      <w:r w:rsidRPr="001F4368">
        <w:rPr>
          <w:rFonts w:ascii="SimpleStd" w:hAnsi="SimpleStd"/>
          <w:sz w:val="28"/>
          <w:szCs w:val="28"/>
        </w:rPr>
        <w:t>.</w:t>
      </w:r>
    </w:p>
    <w:p w14:paraId="28AE2202" w14:textId="77777777" w:rsidR="00496ED1" w:rsidRPr="00915358" w:rsidRDefault="00496ED1">
      <w:pPr>
        <w:rPr>
          <w:rFonts w:ascii="SimpleStd" w:hAnsi="SimpleStd"/>
        </w:rPr>
      </w:pPr>
    </w:p>
    <w:sectPr w:rsidR="00496ED1" w:rsidRPr="00915358" w:rsidSect="0000116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pleStd">
    <w:altName w:val="Calibri"/>
    <w:panose1 w:val="00000000000000000000"/>
    <w:charset w:val="00"/>
    <w:family w:val="modern"/>
    <w:notTrueType/>
    <w:pitch w:val="fixed"/>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358"/>
    <w:rsid w:val="00001169"/>
    <w:rsid w:val="00013D3C"/>
    <w:rsid w:val="00044CB1"/>
    <w:rsid w:val="00045AB5"/>
    <w:rsid w:val="00072ECF"/>
    <w:rsid w:val="000B381A"/>
    <w:rsid w:val="000B3A5D"/>
    <w:rsid w:val="000C45D9"/>
    <w:rsid w:val="000D3EA7"/>
    <w:rsid w:val="000E0C59"/>
    <w:rsid w:val="001106AF"/>
    <w:rsid w:val="00143B7B"/>
    <w:rsid w:val="00155763"/>
    <w:rsid w:val="00166ED8"/>
    <w:rsid w:val="00170A47"/>
    <w:rsid w:val="00171CE8"/>
    <w:rsid w:val="00181CD4"/>
    <w:rsid w:val="001B77A4"/>
    <w:rsid w:val="001F4368"/>
    <w:rsid w:val="002027DE"/>
    <w:rsid w:val="00213D7E"/>
    <w:rsid w:val="00256B45"/>
    <w:rsid w:val="00267AEF"/>
    <w:rsid w:val="00271192"/>
    <w:rsid w:val="002829C3"/>
    <w:rsid w:val="002A38C0"/>
    <w:rsid w:val="002D1A0F"/>
    <w:rsid w:val="002D77C0"/>
    <w:rsid w:val="002F6A49"/>
    <w:rsid w:val="0031409D"/>
    <w:rsid w:val="0031734C"/>
    <w:rsid w:val="00324C57"/>
    <w:rsid w:val="003532B0"/>
    <w:rsid w:val="00355420"/>
    <w:rsid w:val="0038344A"/>
    <w:rsid w:val="00386EA1"/>
    <w:rsid w:val="003B3B0E"/>
    <w:rsid w:val="003D15AE"/>
    <w:rsid w:val="003E3E29"/>
    <w:rsid w:val="003F76AA"/>
    <w:rsid w:val="00400407"/>
    <w:rsid w:val="00403623"/>
    <w:rsid w:val="00420415"/>
    <w:rsid w:val="004246CD"/>
    <w:rsid w:val="0044471C"/>
    <w:rsid w:val="00461DD1"/>
    <w:rsid w:val="00484D1F"/>
    <w:rsid w:val="00494848"/>
    <w:rsid w:val="00495B9F"/>
    <w:rsid w:val="00496ED1"/>
    <w:rsid w:val="004C3B56"/>
    <w:rsid w:val="004F27B5"/>
    <w:rsid w:val="00501B81"/>
    <w:rsid w:val="00502A70"/>
    <w:rsid w:val="00516C6A"/>
    <w:rsid w:val="00516EA4"/>
    <w:rsid w:val="005277F9"/>
    <w:rsid w:val="0054194A"/>
    <w:rsid w:val="005476BB"/>
    <w:rsid w:val="00551ACE"/>
    <w:rsid w:val="0055597B"/>
    <w:rsid w:val="00557CB2"/>
    <w:rsid w:val="0056207A"/>
    <w:rsid w:val="0056438E"/>
    <w:rsid w:val="005661BD"/>
    <w:rsid w:val="00577C86"/>
    <w:rsid w:val="005A2411"/>
    <w:rsid w:val="005A31D1"/>
    <w:rsid w:val="005A481F"/>
    <w:rsid w:val="005C0705"/>
    <w:rsid w:val="005D29A9"/>
    <w:rsid w:val="005D627B"/>
    <w:rsid w:val="005F7CEA"/>
    <w:rsid w:val="006122E7"/>
    <w:rsid w:val="00621594"/>
    <w:rsid w:val="00653D95"/>
    <w:rsid w:val="00657161"/>
    <w:rsid w:val="00685F18"/>
    <w:rsid w:val="006B4FD2"/>
    <w:rsid w:val="006C5D39"/>
    <w:rsid w:val="006D6E8D"/>
    <w:rsid w:val="006E187C"/>
    <w:rsid w:val="006E5CDB"/>
    <w:rsid w:val="006F388F"/>
    <w:rsid w:val="0070071B"/>
    <w:rsid w:val="00705597"/>
    <w:rsid w:val="00726451"/>
    <w:rsid w:val="00742304"/>
    <w:rsid w:val="00771B4C"/>
    <w:rsid w:val="00792A2D"/>
    <w:rsid w:val="007A6B43"/>
    <w:rsid w:val="007A7609"/>
    <w:rsid w:val="007B7264"/>
    <w:rsid w:val="007D5F64"/>
    <w:rsid w:val="00817409"/>
    <w:rsid w:val="0083739A"/>
    <w:rsid w:val="00842DC2"/>
    <w:rsid w:val="0085223C"/>
    <w:rsid w:val="008571F7"/>
    <w:rsid w:val="0087702D"/>
    <w:rsid w:val="0088782F"/>
    <w:rsid w:val="0089689C"/>
    <w:rsid w:val="00912C2F"/>
    <w:rsid w:val="00915358"/>
    <w:rsid w:val="00921BF0"/>
    <w:rsid w:val="0093222E"/>
    <w:rsid w:val="00947DFA"/>
    <w:rsid w:val="00957710"/>
    <w:rsid w:val="00963FE3"/>
    <w:rsid w:val="00965010"/>
    <w:rsid w:val="009714DF"/>
    <w:rsid w:val="00975BF5"/>
    <w:rsid w:val="00985FCA"/>
    <w:rsid w:val="009A1EC3"/>
    <w:rsid w:val="009B03D2"/>
    <w:rsid w:val="009C18E1"/>
    <w:rsid w:val="009D6B47"/>
    <w:rsid w:val="00A2663E"/>
    <w:rsid w:val="00A40BC7"/>
    <w:rsid w:val="00A42D13"/>
    <w:rsid w:val="00A53722"/>
    <w:rsid w:val="00A558F5"/>
    <w:rsid w:val="00A61E71"/>
    <w:rsid w:val="00A801D5"/>
    <w:rsid w:val="00AB483C"/>
    <w:rsid w:val="00AC1B2D"/>
    <w:rsid w:val="00AF510E"/>
    <w:rsid w:val="00B2729E"/>
    <w:rsid w:val="00B87E3A"/>
    <w:rsid w:val="00B904CB"/>
    <w:rsid w:val="00B91BBC"/>
    <w:rsid w:val="00B938F6"/>
    <w:rsid w:val="00B979F2"/>
    <w:rsid w:val="00C01A75"/>
    <w:rsid w:val="00C10585"/>
    <w:rsid w:val="00C131E9"/>
    <w:rsid w:val="00C14B8A"/>
    <w:rsid w:val="00C171C2"/>
    <w:rsid w:val="00C24996"/>
    <w:rsid w:val="00C43AC4"/>
    <w:rsid w:val="00C859CF"/>
    <w:rsid w:val="00C96FAA"/>
    <w:rsid w:val="00CB5B32"/>
    <w:rsid w:val="00CD1C33"/>
    <w:rsid w:val="00CF6754"/>
    <w:rsid w:val="00D56658"/>
    <w:rsid w:val="00D74F12"/>
    <w:rsid w:val="00DA53E5"/>
    <w:rsid w:val="00DA712B"/>
    <w:rsid w:val="00DB33F1"/>
    <w:rsid w:val="00DD6DF1"/>
    <w:rsid w:val="00DF32D1"/>
    <w:rsid w:val="00E10A7B"/>
    <w:rsid w:val="00E10CFA"/>
    <w:rsid w:val="00E1530B"/>
    <w:rsid w:val="00E23A92"/>
    <w:rsid w:val="00E240E8"/>
    <w:rsid w:val="00E30C73"/>
    <w:rsid w:val="00E41017"/>
    <w:rsid w:val="00E51FD7"/>
    <w:rsid w:val="00E7549B"/>
    <w:rsid w:val="00EA306D"/>
    <w:rsid w:val="00EB23EF"/>
    <w:rsid w:val="00EC00B8"/>
    <w:rsid w:val="00EC4BCB"/>
    <w:rsid w:val="00EC4C55"/>
    <w:rsid w:val="00EC5E69"/>
    <w:rsid w:val="00EC638E"/>
    <w:rsid w:val="00EF1175"/>
    <w:rsid w:val="00F70413"/>
    <w:rsid w:val="00F928E3"/>
    <w:rsid w:val="00FB2E15"/>
    <w:rsid w:val="00FC3831"/>
    <w:rsid w:val="00FE4DAB"/>
    <w:rsid w:val="00FF1791"/>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911D9"/>
  <w15:chartTrackingRefBased/>
  <w15:docId w15:val="{7AA1259D-EC5A-431E-9F72-532562EA6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153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g"/><Relationship Id="rId26" Type="http://schemas.openxmlformats.org/officeDocument/2006/relationships/image" Target="media/image22.jpeg"/><Relationship Id="rId39" Type="http://schemas.openxmlformats.org/officeDocument/2006/relationships/image" Target="media/image35.jpg"/><Relationship Id="rId21" Type="http://schemas.openxmlformats.org/officeDocument/2006/relationships/image" Target="media/image17.jpeg"/><Relationship Id="rId34" Type="http://schemas.openxmlformats.org/officeDocument/2006/relationships/image" Target="media/image30.jpg"/><Relationship Id="rId42" Type="http://schemas.openxmlformats.org/officeDocument/2006/relationships/image" Target="media/image38.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g"/><Relationship Id="rId40" Type="http://schemas.openxmlformats.org/officeDocument/2006/relationships/image" Target="media/image36.jp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g"/><Relationship Id="rId10" Type="http://schemas.openxmlformats.org/officeDocument/2006/relationships/image" Target="media/image6.jpeg"/><Relationship Id="rId19" Type="http://schemas.openxmlformats.org/officeDocument/2006/relationships/image" Target="media/image15.jpg"/><Relationship Id="rId31" Type="http://schemas.openxmlformats.org/officeDocument/2006/relationships/image" Target="media/image2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jpeg"/><Relationship Id="rId43" Type="http://schemas.openxmlformats.org/officeDocument/2006/relationships/image" Target="media/image39.jpeg"/><Relationship Id="rId8" Type="http://schemas.openxmlformats.org/officeDocument/2006/relationships/image" Target="media/image4.jp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image" Target="media/image34.jpg"/><Relationship Id="rId20" Type="http://schemas.openxmlformats.org/officeDocument/2006/relationships/image" Target="media/image16.jpg"/><Relationship Id="rId41" Type="http://schemas.openxmlformats.org/officeDocument/2006/relationships/image" Target="media/image3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A992E-14F0-4F76-87BA-D701DF190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1330</Words>
  <Characters>7582</Characters>
  <Application>Microsoft Office Word</Application>
  <DocSecurity>0</DocSecurity>
  <Lines>63</Lines>
  <Paragraphs>17</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8895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Bajena</dc:creator>
  <cp:keywords/>
  <dc:description/>
  <cp:lastModifiedBy>Studenten-Account</cp:lastModifiedBy>
  <cp:revision>154</cp:revision>
  <dcterms:created xsi:type="dcterms:W3CDTF">2022-02-23T00:15:00Z</dcterms:created>
  <dcterms:modified xsi:type="dcterms:W3CDTF">2022-11-30T08:03:00Z</dcterms:modified>
</cp:coreProperties>
</file>